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A3" w:rsidRPr="00BE68A3" w:rsidRDefault="00BE68A3" w:rsidP="00BE68A3">
      <w:pPr>
        <w:pStyle w:val="a3"/>
        <w:spacing w:before="0" w:beforeAutospacing="0" w:after="0" w:afterAutospacing="0"/>
        <w:jc w:val="center"/>
        <w:rPr>
          <w:rStyle w:val="a5"/>
          <w:b w:val="0"/>
          <w:sz w:val="20"/>
          <w:szCs w:val="20"/>
        </w:rPr>
      </w:pPr>
      <w:r w:rsidRPr="00BE68A3">
        <w:rPr>
          <w:rStyle w:val="a5"/>
          <w:b w:val="0"/>
          <w:sz w:val="20"/>
          <w:szCs w:val="20"/>
        </w:rPr>
        <w:t xml:space="preserve">МУНИЦИПАЛЬНОЕ АВТОНОМНОЕ УЧРЕЖДЕНИЕ ДОПОЛНИТЕЛЬНОГО ОБРАЗОВАНИЯ </w:t>
      </w:r>
      <w:r w:rsidRPr="00BE68A3">
        <w:rPr>
          <w:bCs/>
          <w:sz w:val="20"/>
          <w:szCs w:val="20"/>
        </w:rPr>
        <w:br/>
      </w:r>
      <w:r w:rsidRPr="00BE68A3">
        <w:rPr>
          <w:rStyle w:val="a5"/>
          <w:b w:val="0"/>
          <w:sz w:val="20"/>
          <w:szCs w:val="20"/>
        </w:rPr>
        <w:t xml:space="preserve">ЦЕНТР ДОПОЛНИТЕЛЬНОГО ОБРАЗОВАНИЯ «САВИТАР» </w:t>
      </w:r>
    </w:p>
    <w:p w:rsidR="00BE68A3" w:rsidRPr="00BE68A3" w:rsidRDefault="00BE68A3" w:rsidP="00BE68A3">
      <w:pPr>
        <w:pStyle w:val="a3"/>
        <w:spacing w:before="0" w:beforeAutospacing="0" w:after="0" w:afterAutospacing="0"/>
        <w:jc w:val="center"/>
        <w:rPr>
          <w:rStyle w:val="a5"/>
          <w:b w:val="0"/>
          <w:sz w:val="20"/>
          <w:szCs w:val="20"/>
        </w:rPr>
      </w:pPr>
      <w:r w:rsidRPr="00BE68A3">
        <w:rPr>
          <w:rStyle w:val="a5"/>
          <w:b w:val="0"/>
          <w:sz w:val="20"/>
          <w:szCs w:val="20"/>
        </w:rPr>
        <w:t>ГОРОДСКОГО ОКРУГА ГОРОД АГИДЕЛЬ РЕСПУБЛИКИ БАШКОРТОСТАН</w:t>
      </w: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left="-567" w:firstLine="141"/>
        <w:jc w:val="center"/>
        <w:rPr>
          <w:rStyle w:val="a5"/>
          <w:b w:val="0"/>
          <w:sz w:val="28"/>
          <w:szCs w:val="28"/>
        </w:rPr>
      </w:pPr>
      <w:r w:rsidRPr="00BE68A3">
        <w:rPr>
          <w:rStyle w:val="a5"/>
          <w:b w:val="0"/>
          <w:sz w:val="28"/>
          <w:szCs w:val="28"/>
        </w:rPr>
        <w:t>Аннотация к дополнительной общеобразовательной общеразвивающей программе художественной направленности «Акварель».</w:t>
      </w: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left="-567" w:firstLine="5245"/>
        <w:rPr>
          <w:rStyle w:val="a5"/>
          <w:b w:val="0"/>
          <w:sz w:val="28"/>
          <w:szCs w:val="28"/>
        </w:rPr>
      </w:pPr>
      <w:r w:rsidRPr="00BE68A3">
        <w:rPr>
          <w:rStyle w:val="a5"/>
          <w:b w:val="0"/>
          <w:sz w:val="28"/>
          <w:szCs w:val="28"/>
        </w:rPr>
        <w:t>Автор составитель:</w:t>
      </w:r>
    </w:p>
    <w:p w:rsidR="00BE68A3" w:rsidRPr="00BE68A3" w:rsidRDefault="00BE68A3" w:rsidP="00BE68A3">
      <w:pPr>
        <w:pStyle w:val="a3"/>
        <w:tabs>
          <w:tab w:val="left" w:pos="6096"/>
        </w:tabs>
        <w:spacing w:before="0" w:beforeAutospacing="0" w:after="0" w:afterAutospacing="0"/>
        <w:ind w:left="-567" w:firstLine="5245"/>
        <w:rPr>
          <w:rStyle w:val="a5"/>
          <w:b w:val="0"/>
          <w:sz w:val="28"/>
          <w:szCs w:val="28"/>
        </w:rPr>
      </w:pPr>
      <w:r w:rsidRPr="00BE68A3">
        <w:rPr>
          <w:rStyle w:val="a5"/>
          <w:b w:val="0"/>
          <w:sz w:val="28"/>
          <w:szCs w:val="28"/>
        </w:rPr>
        <w:t>Аюпова Евгения Фаниловна,</w:t>
      </w:r>
    </w:p>
    <w:p w:rsidR="00BE68A3" w:rsidRPr="00BE68A3" w:rsidRDefault="00BE68A3" w:rsidP="00BE68A3">
      <w:pPr>
        <w:pStyle w:val="a3"/>
        <w:spacing w:before="0" w:beforeAutospacing="0" w:after="0" w:afterAutospacing="0"/>
        <w:ind w:left="-567" w:firstLine="5245"/>
        <w:rPr>
          <w:rStyle w:val="a5"/>
          <w:b w:val="0"/>
          <w:sz w:val="28"/>
          <w:szCs w:val="28"/>
        </w:rPr>
      </w:pPr>
      <w:r w:rsidRPr="00BE68A3">
        <w:rPr>
          <w:rStyle w:val="a5"/>
          <w:b w:val="0"/>
          <w:sz w:val="28"/>
          <w:szCs w:val="28"/>
        </w:rPr>
        <w:t>педагог дополнительного образования</w:t>
      </w: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BE68A3" w:rsidRDefault="00BE68A3" w:rsidP="00BE68A3">
      <w:pPr>
        <w:pStyle w:val="a3"/>
        <w:spacing w:before="0" w:beforeAutospacing="0" w:after="0" w:afterAutospacing="0"/>
        <w:ind w:firstLine="709"/>
        <w:jc w:val="center"/>
        <w:rPr>
          <w:rStyle w:val="a5"/>
          <w:b w:val="0"/>
          <w:sz w:val="28"/>
          <w:szCs w:val="28"/>
        </w:rPr>
      </w:pPr>
    </w:p>
    <w:p w:rsidR="00BE68A3" w:rsidRPr="00F9186C" w:rsidRDefault="00BE68A3" w:rsidP="00BE68A3">
      <w:pPr>
        <w:pStyle w:val="40"/>
        <w:shd w:val="clear" w:color="auto" w:fill="auto"/>
        <w:tabs>
          <w:tab w:val="left" w:pos="20"/>
        </w:tabs>
        <w:spacing w:before="0" w:line="240" w:lineRule="auto"/>
        <w:ind w:firstLine="0"/>
        <w:jc w:val="both"/>
        <w:rPr>
          <w:noProof/>
          <w:sz w:val="28"/>
          <w:szCs w:val="28"/>
        </w:rPr>
      </w:pPr>
    </w:p>
    <w:p w:rsidR="00BE68A3" w:rsidRPr="00F9186C" w:rsidRDefault="00BE68A3" w:rsidP="00BE68A3">
      <w:pPr>
        <w:pStyle w:val="40"/>
        <w:shd w:val="clear" w:color="auto" w:fill="auto"/>
        <w:tabs>
          <w:tab w:val="left" w:pos="20"/>
        </w:tabs>
        <w:spacing w:before="0" w:line="240" w:lineRule="auto"/>
        <w:ind w:firstLine="0"/>
        <w:jc w:val="both"/>
        <w:rPr>
          <w:noProof/>
          <w:sz w:val="28"/>
          <w:szCs w:val="28"/>
        </w:rPr>
      </w:pPr>
    </w:p>
    <w:p w:rsidR="00BE68A3" w:rsidRDefault="00BE68A3" w:rsidP="00BE68A3">
      <w:pPr>
        <w:pStyle w:val="40"/>
        <w:shd w:val="clear" w:color="auto" w:fill="auto"/>
        <w:tabs>
          <w:tab w:val="left" w:pos="20"/>
        </w:tabs>
        <w:spacing w:before="0" w:line="240" w:lineRule="auto"/>
        <w:ind w:firstLine="0"/>
        <w:jc w:val="both"/>
        <w:rPr>
          <w:noProof/>
          <w:sz w:val="28"/>
          <w:szCs w:val="28"/>
        </w:rPr>
      </w:pPr>
    </w:p>
    <w:p w:rsidR="00BE68A3" w:rsidRDefault="00BE68A3" w:rsidP="00BE68A3">
      <w:pPr>
        <w:pStyle w:val="40"/>
        <w:shd w:val="clear" w:color="auto" w:fill="auto"/>
        <w:tabs>
          <w:tab w:val="left" w:pos="20"/>
        </w:tabs>
        <w:spacing w:before="0" w:line="240" w:lineRule="auto"/>
        <w:ind w:firstLine="0"/>
        <w:jc w:val="both"/>
        <w:rPr>
          <w:noProof/>
          <w:sz w:val="28"/>
          <w:szCs w:val="28"/>
        </w:rPr>
      </w:pPr>
    </w:p>
    <w:p w:rsidR="00BE68A3" w:rsidRDefault="00BE68A3" w:rsidP="00BE68A3">
      <w:pPr>
        <w:pStyle w:val="40"/>
        <w:shd w:val="clear" w:color="auto" w:fill="auto"/>
        <w:tabs>
          <w:tab w:val="left" w:pos="20"/>
        </w:tabs>
        <w:spacing w:before="0" w:line="240" w:lineRule="auto"/>
        <w:ind w:firstLine="0"/>
        <w:jc w:val="both"/>
        <w:rPr>
          <w:noProof/>
          <w:sz w:val="28"/>
          <w:szCs w:val="28"/>
        </w:rPr>
      </w:pPr>
    </w:p>
    <w:p w:rsidR="00BE68A3" w:rsidRPr="00F9186C" w:rsidRDefault="00BE68A3" w:rsidP="00BE68A3">
      <w:pPr>
        <w:pStyle w:val="40"/>
        <w:shd w:val="clear" w:color="auto" w:fill="auto"/>
        <w:tabs>
          <w:tab w:val="left" w:pos="20"/>
        </w:tabs>
        <w:spacing w:before="0" w:line="240" w:lineRule="auto"/>
        <w:ind w:firstLine="0"/>
        <w:jc w:val="both"/>
        <w:rPr>
          <w:noProof/>
          <w:sz w:val="28"/>
          <w:szCs w:val="28"/>
        </w:rPr>
      </w:pPr>
    </w:p>
    <w:p w:rsidR="00BE68A3" w:rsidRDefault="00BE68A3" w:rsidP="00BE68A3">
      <w:pPr>
        <w:pStyle w:val="a3"/>
        <w:spacing w:before="0" w:beforeAutospacing="0" w:after="0" w:afterAutospacing="0"/>
        <w:ind w:left="-567" w:firstLine="141"/>
        <w:jc w:val="center"/>
        <w:rPr>
          <w:noProof/>
          <w:sz w:val="28"/>
          <w:szCs w:val="28"/>
          <w:lang w:eastAsia="en-US"/>
        </w:rPr>
      </w:pPr>
    </w:p>
    <w:p w:rsidR="00BE68A3" w:rsidRDefault="00BE68A3" w:rsidP="00BE68A3">
      <w:pPr>
        <w:pStyle w:val="a3"/>
        <w:spacing w:before="0" w:beforeAutospacing="0" w:after="0" w:afterAutospacing="0"/>
        <w:ind w:left="-567" w:firstLine="141"/>
        <w:jc w:val="center"/>
        <w:rPr>
          <w:sz w:val="28"/>
          <w:szCs w:val="28"/>
        </w:rPr>
      </w:pPr>
      <w:r w:rsidRPr="00F9186C">
        <w:rPr>
          <w:sz w:val="28"/>
          <w:szCs w:val="28"/>
        </w:rPr>
        <w:t>г. Агидель, 20</w:t>
      </w:r>
      <w:r w:rsidR="00B83A67">
        <w:rPr>
          <w:sz w:val="28"/>
          <w:szCs w:val="28"/>
        </w:rPr>
        <w:t>20 г.</w:t>
      </w:r>
    </w:p>
    <w:p w:rsidR="00B84463" w:rsidRPr="00BE68A3" w:rsidRDefault="00B84463" w:rsidP="00BE68A3">
      <w:pPr>
        <w:pStyle w:val="a3"/>
        <w:spacing w:before="0" w:beforeAutospacing="0" w:after="0" w:afterAutospacing="0" w:line="276" w:lineRule="auto"/>
        <w:ind w:left="-567" w:right="-2" w:firstLine="141"/>
        <w:jc w:val="both"/>
        <w:rPr>
          <w:rFonts w:eastAsiaTheme="minorEastAsia"/>
          <w:sz w:val="28"/>
          <w:szCs w:val="28"/>
        </w:rPr>
      </w:pPr>
      <w:r w:rsidRPr="00BE68A3">
        <w:rPr>
          <w:rFonts w:eastAsiaTheme="minorEastAsia"/>
          <w:sz w:val="28"/>
          <w:szCs w:val="28"/>
        </w:rPr>
        <w:lastRenderedPageBreak/>
        <w:t xml:space="preserve">Данная программа составлена в соответствии с </w:t>
      </w:r>
      <w:r w:rsidR="00B83A67">
        <w:rPr>
          <w:rFonts w:eastAsiaTheme="minorEastAsia"/>
          <w:sz w:val="28"/>
          <w:szCs w:val="28"/>
        </w:rPr>
        <w:t xml:space="preserve">учетом проведения дистанционных занятий (онлайн – занятий и электронные кейсы) и в соответствии с </w:t>
      </w:r>
      <w:r w:rsidRPr="00BE68A3">
        <w:rPr>
          <w:rFonts w:eastAsiaTheme="minorEastAsia"/>
          <w:sz w:val="28"/>
          <w:szCs w:val="28"/>
        </w:rPr>
        <w:t>требованиями нормативных документов, предъявляемыми к дополнительным общеобразовательным программам.</w:t>
      </w:r>
      <w:r w:rsidR="00433FB3" w:rsidRPr="00BE68A3">
        <w:rPr>
          <w:rFonts w:eastAsiaTheme="minorEastAsia"/>
          <w:sz w:val="28"/>
          <w:szCs w:val="28"/>
        </w:rPr>
        <w:t xml:space="preserve"> Срок реализации программы – </w:t>
      </w:r>
      <w:r w:rsidR="00B83A67">
        <w:rPr>
          <w:rFonts w:eastAsiaTheme="minorEastAsia"/>
          <w:sz w:val="28"/>
          <w:szCs w:val="28"/>
        </w:rPr>
        <w:t>3</w:t>
      </w:r>
      <w:r w:rsidR="008476FE">
        <w:rPr>
          <w:rFonts w:eastAsiaTheme="minorEastAsia"/>
          <w:sz w:val="28"/>
          <w:szCs w:val="28"/>
        </w:rPr>
        <w:t xml:space="preserve"> </w:t>
      </w:r>
      <w:r w:rsidR="00433FB3" w:rsidRPr="00BE68A3">
        <w:rPr>
          <w:rFonts w:eastAsiaTheme="minorEastAsia"/>
          <w:sz w:val="28"/>
          <w:szCs w:val="28"/>
        </w:rPr>
        <w:t>год</w:t>
      </w:r>
      <w:r w:rsidR="008476FE">
        <w:rPr>
          <w:rFonts w:eastAsiaTheme="minorEastAsia"/>
          <w:sz w:val="28"/>
          <w:szCs w:val="28"/>
        </w:rPr>
        <w:t>а</w:t>
      </w:r>
      <w:r w:rsidR="00B83A67">
        <w:rPr>
          <w:rFonts w:eastAsiaTheme="minorEastAsia"/>
          <w:sz w:val="28"/>
          <w:szCs w:val="28"/>
        </w:rPr>
        <w:t>. Занятия проводятся 2 раза в неделю по 2 часа для первого года обучения,  3</w:t>
      </w:r>
      <w:r w:rsidR="00433FB3" w:rsidRPr="00BE68A3">
        <w:rPr>
          <w:rFonts w:eastAsiaTheme="minorEastAsia"/>
          <w:sz w:val="28"/>
          <w:szCs w:val="28"/>
        </w:rPr>
        <w:t xml:space="preserve"> раза в неделю по 2 часа</w:t>
      </w:r>
      <w:r w:rsidR="00B83A67">
        <w:rPr>
          <w:rFonts w:eastAsiaTheme="minorEastAsia"/>
          <w:sz w:val="28"/>
          <w:szCs w:val="28"/>
        </w:rPr>
        <w:t xml:space="preserve"> для второго</w:t>
      </w:r>
      <w:r w:rsidR="008476FE">
        <w:rPr>
          <w:rFonts w:eastAsiaTheme="minorEastAsia"/>
          <w:sz w:val="28"/>
          <w:szCs w:val="28"/>
        </w:rPr>
        <w:t xml:space="preserve"> года обучения</w:t>
      </w:r>
      <w:bookmarkStart w:id="0" w:name="_GoBack"/>
      <w:bookmarkEnd w:id="0"/>
      <w:r w:rsidR="00B83A67">
        <w:rPr>
          <w:rFonts w:eastAsiaTheme="minorEastAsia"/>
          <w:sz w:val="28"/>
          <w:szCs w:val="28"/>
        </w:rPr>
        <w:t xml:space="preserve"> и 3</w:t>
      </w:r>
      <w:r w:rsidR="008476FE">
        <w:rPr>
          <w:rFonts w:eastAsiaTheme="minorEastAsia"/>
          <w:sz w:val="28"/>
          <w:szCs w:val="28"/>
        </w:rPr>
        <w:t xml:space="preserve"> раза по 2 часа</w:t>
      </w:r>
      <w:r w:rsidR="00B83A67">
        <w:rPr>
          <w:rFonts w:eastAsiaTheme="minorEastAsia"/>
          <w:sz w:val="28"/>
          <w:szCs w:val="28"/>
        </w:rPr>
        <w:t xml:space="preserve">, 1 раз 3 часа – для третьего </w:t>
      </w:r>
      <w:r w:rsidR="008476FE">
        <w:rPr>
          <w:rFonts w:eastAsiaTheme="minorEastAsia"/>
          <w:sz w:val="28"/>
          <w:szCs w:val="28"/>
        </w:rPr>
        <w:t>года обучения</w:t>
      </w:r>
      <w:r w:rsidR="00433FB3" w:rsidRPr="00BE68A3">
        <w:rPr>
          <w:rFonts w:eastAsiaTheme="minorEastAsia"/>
          <w:sz w:val="28"/>
          <w:szCs w:val="28"/>
        </w:rPr>
        <w:t xml:space="preserve">. Возраст обучающихся от </w:t>
      </w:r>
      <w:r w:rsidR="00B83A67">
        <w:rPr>
          <w:rFonts w:eastAsiaTheme="minorEastAsia"/>
          <w:sz w:val="28"/>
          <w:szCs w:val="28"/>
        </w:rPr>
        <w:t>7</w:t>
      </w:r>
      <w:r w:rsidR="00433FB3" w:rsidRPr="00BE68A3">
        <w:rPr>
          <w:rFonts w:eastAsiaTheme="minorEastAsia"/>
          <w:sz w:val="28"/>
          <w:szCs w:val="28"/>
        </w:rPr>
        <w:t xml:space="preserve"> до 1</w:t>
      </w:r>
      <w:r w:rsidR="00B83A67">
        <w:rPr>
          <w:rFonts w:eastAsiaTheme="minorEastAsia"/>
          <w:sz w:val="28"/>
          <w:szCs w:val="28"/>
        </w:rPr>
        <w:t>5</w:t>
      </w:r>
      <w:r w:rsidR="00433FB3" w:rsidRPr="00BE68A3">
        <w:rPr>
          <w:rFonts w:eastAsiaTheme="minorEastAsia"/>
          <w:sz w:val="28"/>
          <w:szCs w:val="28"/>
        </w:rPr>
        <w:t xml:space="preserve"> лет. Количество </w:t>
      </w:r>
      <w:r w:rsidR="008476FE" w:rsidRPr="00BE68A3">
        <w:rPr>
          <w:rFonts w:eastAsiaTheme="minorEastAsia"/>
          <w:sz w:val="28"/>
          <w:szCs w:val="28"/>
        </w:rPr>
        <w:t>детей</w:t>
      </w:r>
      <w:r w:rsidR="008476FE">
        <w:rPr>
          <w:rFonts w:eastAsiaTheme="minorEastAsia"/>
          <w:sz w:val="28"/>
          <w:szCs w:val="28"/>
        </w:rPr>
        <w:t xml:space="preserve"> в группе</w:t>
      </w:r>
      <w:r w:rsidR="00B83A67">
        <w:rPr>
          <w:rFonts w:eastAsiaTheme="minorEastAsia"/>
          <w:sz w:val="28"/>
          <w:szCs w:val="28"/>
        </w:rPr>
        <w:t xml:space="preserve"> 12- 15 человек – первого года обучения,  10-12</w:t>
      </w:r>
      <w:r w:rsidR="00433FB3" w:rsidRPr="00BE68A3">
        <w:rPr>
          <w:rFonts w:eastAsiaTheme="minorEastAsia"/>
          <w:sz w:val="28"/>
          <w:szCs w:val="28"/>
        </w:rPr>
        <w:t xml:space="preserve"> человек</w:t>
      </w:r>
      <w:r w:rsidR="00B83A67">
        <w:rPr>
          <w:rFonts w:eastAsiaTheme="minorEastAsia"/>
          <w:sz w:val="28"/>
          <w:szCs w:val="28"/>
        </w:rPr>
        <w:t xml:space="preserve"> – второго года обучения и 8-10 человек – третьего</w:t>
      </w:r>
      <w:r w:rsidR="008476FE">
        <w:rPr>
          <w:rFonts w:eastAsiaTheme="minorEastAsia"/>
          <w:sz w:val="28"/>
          <w:szCs w:val="28"/>
        </w:rPr>
        <w:t xml:space="preserve"> года обучения</w:t>
      </w:r>
      <w:r w:rsidR="00433FB3" w:rsidRPr="00BE68A3">
        <w:rPr>
          <w:rFonts w:eastAsiaTheme="minorEastAsia"/>
          <w:sz w:val="28"/>
          <w:szCs w:val="28"/>
        </w:rPr>
        <w:t>.</w:t>
      </w:r>
    </w:p>
    <w:p w:rsidR="00433FB3" w:rsidRPr="00BE68A3" w:rsidRDefault="00B84463" w:rsidP="00433FB3">
      <w:pPr>
        <w:pStyle w:val="a3"/>
        <w:spacing w:before="0" w:beforeAutospacing="0" w:after="0" w:afterAutospacing="0" w:line="276" w:lineRule="auto"/>
        <w:ind w:left="-567" w:right="-2" w:firstLine="141"/>
        <w:jc w:val="both"/>
        <w:rPr>
          <w:rFonts w:eastAsiaTheme="minorEastAsia"/>
          <w:sz w:val="28"/>
          <w:szCs w:val="28"/>
        </w:rPr>
      </w:pPr>
      <w:r w:rsidRPr="00BE68A3">
        <w:rPr>
          <w:rFonts w:eastAsiaTheme="minorEastAsia"/>
          <w:sz w:val="28"/>
          <w:szCs w:val="28"/>
        </w:rPr>
        <w:t>Направленность программы «Акварель» - художественная. Программа ориентирована на развитие у детей творческих способностей и эстетического восприятия мира, формирование эстетического вкуса.</w:t>
      </w:r>
    </w:p>
    <w:p w:rsidR="00433FB3" w:rsidRPr="00BE68A3" w:rsidRDefault="00433FB3" w:rsidP="00433FB3">
      <w:pPr>
        <w:pStyle w:val="a3"/>
        <w:spacing w:before="0" w:beforeAutospacing="0" w:after="0" w:afterAutospacing="0" w:line="276" w:lineRule="auto"/>
        <w:ind w:left="-567" w:right="-2" w:firstLine="141"/>
        <w:jc w:val="both"/>
        <w:rPr>
          <w:sz w:val="28"/>
          <w:szCs w:val="28"/>
        </w:rPr>
      </w:pPr>
      <w:r w:rsidRPr="00BE68A3">
        <w:rPr>
          <w:bCs/>
          <w:color w:val="000000"/>
          <w:sz w:val="28"/>
          <w:szCs w:val="28"/>
        </w:rPr>
        <w:t xml:space="preserve">Целью </w:t>
      </w:r>
      <w:r w:rsidRPr="00BE68A3">
        <w:rPr>
          <w:color w:val="000000"/>
          <w:sz w:val="28"/>
          <w:szCs w:val="28"/>
        </w:rPr>
        <w:t>данной программы является создание условий для творческого развития личности обучающегося,</w:t>
      </w:r>
      <w:r w:rsidRPr="00BE68A3">
        <w:rPr>
          <w:sz w:val="28"/>
          <w:szCs w:val="28"/>
        </w:rPr>
        <w:t xml:space="preserve"> его художественного воображения, пространственного мышления, памяти, умений и </w:t>
      </w:r>
      <w:r w:rsidRPr="00BE68A3">
        <w:rPr>
          <w:color w:val="000000"/>
          <w:sz w:val="28"/>
          <w:szCs w:val="28"/>
        </w:rPr>
        <w:t>навыков изобразительной деятельности,</w:t>
      </w:r>
      <w:r w:rsidRPr="00BE68A3">
        <w:rPr>
          <w:sz w:val="28"/>
          <w:szCs w:val="28"/>
        </w:rPr>
        <w:t xml:space="preserve"> эмоционального и эстетического отношения к окружающему миру</w:t>
      </w:r>
      <w:r w:rsidRPr="00BE68A3">
        <w:rPr>
          <w:color w:val="000000"/>
          <w:sz w:val="28"/>
          <w:szCs w:val="28"/>
        </w:rPr>
        <w:t>.</w:t>
      </w:r>
      <w:r w:rsidRPr="00BE68A3">
        <w:rPr>
          <w:bCs/>
          <w:color w:val="000000"/>
          <w:sz w:val="28"/>
          <w:szCs w:val="28"/>
        </w:rPr>
        <w:t xml:space="preserve"> Основные задачи программы:</w:t>
      </w:r>
    </w:p>
    <w:p w:rsidR="00433FB3" w:rsidRPr="00BE68A3" w:rsidRDefault="00433FB3" w:rsidP="00BE68A3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right="-2"/>
        <w:jc w:val="both"/>
        <w:rPr>
          <w:sz w:val="28"/>
          <w:szCs w:val="28"/>
        </w:rPr>
      </w:pPr>
      <w:r w:rsidRPr="00BE68A3">
        <w:rPr>
          <w:color w:val="000000"/>
          <w:sz w:val="28"/>
          <w:szCs w:val="28"/>
        </w:rPr>
        <w:t xml:space="preserve">Освоить основные законы изобразительной деятельности. </w:t>
      </w:r>
    </w:p>
    <w:p w:rsidR="00433FB3" w:rsidRPr="00BE68A3" w:rsidRDefault="00433FB3" w:rsidP="00BE68A3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right="-2"/>
        <w:jc w:val="both"/>
        <w:rPr>
          <w:sz w:val="28"/>
          <w:szCs w:val="28"/>
        </w:rPr>
      </w:pPr>
      <w:r w:rsidRPr="00BE68A3">
        <w:rPr>
          <w:sz w:val="28"/>
          <w:szCs w:val="28"/>
        </w:rPr>
        <w:t>Дать детям общее понятие об изобразительном искусстве, его видах, задачах, закономерностях.</w:t>
      </w:r>
    </w:p>
    <w:p w:rsidR="00433FB3" w:rsidRPr="00BE68A3" w:rsidRDefault="00433FB3" w:rsidP="00BE68A3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right="-2"/>
        <w:jc w:val="both"/>
        <w:rPr>
          <w:sz w:val="28"/>
          <w:szCs w:val="28"/>
        </w:rPr>
      </w:pPr>
      <w:r w:rsidRPr="00BE68A3">
        <w:rPr>
          <w:sz w:val="28"/>
          <w:szCs w:val="28"/>
        </w:rPr>
        <w:t>Формировать культуру взаимодействия ребенка с миром природы и искусства.</w:t>
      </w:r>
    </w:p>
    <w:p w:rsidR="00433FB3" w:rsidRPr="00BE68A3" w:rsidRDefault="00433FB3" w:rsidP="00BE68A3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right="-2"/>
        <w:jc w:val="both"/>
        <w:rPr>
          <w:sz w:val="28"/>
          <w:szCs w:val="28"/>
        </w:rPr>
      </w:pPr>
      <w:r w:rsidRPr="00BE68A3">
        <w:rPr>
          <w:sz w:val="28"/>
          <w:szCs w:val="28"/>
        </w:rPr>
        <w:t>Способствовать становлению творческой личности</w:t>
      </w:r>
      <w:r w:rsidRPr="00BE68A3">
        <w:rPr>
          <w:color w:val="000000"/>
          <w:sz w:val="28"/>
          <w:szCs w:val="28"/>
        </w:rPr>
        <w:t xml:space="preserve">, </w:t>
      </w:r>
      <w:r w:rsidRPr="00BE68A3">
        <w:rPr>
          <w:sz w:val="28"/>
          <w:szCs w:val="28"/>
        </w:rPr>
        <w:t>дать фундамент единых представлений, лежащих в основе человеческой деятельности и в искусстве.</w:t>
      </w:r>
    </w:p>
    <w:p w:rsidR="00B84463" w:rsidRPr="00BE68A3" w:rsidRDefault="00433FB3" w:rsidP="00BE68A3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right="-2"/>
        <w:jc w:val="both"/>
        <w:rPr>
          <w:sz w:val="28"/>
          <w:szCs w:val="28"/>
        </w:rPr>
      </w:pPr>
      <w:r w:rsidRPr="00BE68A3">
        <w:rPr>
          <w:color w:val="000000"/>
          <w:sz w:val="28"/>
          <w:szCs w:val="28"/>
        </w:rPr>
        <w:t xml:space="preserve">Побудить детей участвовать в коллективной, творческой работе. </w:t>
      </w:r>
    </w:p>
    <w:p w:rsidR="00D86E18" w:rsidRPr="00BE68A3" w:rsidRDefault="00B84463" w:rsidP="00741F89">
      <w:pPr>
        <w:spacing w:after="0" w:line="276" w:lineRule="auto"/>
        <w:ind w:left="-567" w:right="-2" w:firstLine="14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E68A3">
        <w:rPr>
          <w:rFonts w:ascii="Times New Roman" w:eastAsiaTheme="minorEastAsia" w:hAnsi="Times New Roman" w:cs="Times New Roman"/>
          <w:sz w:val="28"/>
          <w:szCs w:val="28"/>
        </w:rPr>
        <w:t>Программа является интегрированной – в ней соединены самые различные виды изо деятельности: рисунок (гуашь, акварель, карандаш), аппликация, мозаика, работа с шерстью и работа с природным материалом – всё это в рамках одного учебного курса, что позволяет ребенку всесторонне развиваться в художественном направлении, освоить различные техники и определить для себя наиболее подходящие способы развития своего творческогопотенциала.</w:t>
      </w:r>
    </w:p>
    <w:p w:rsidR="00B84463" w:rsidRPr="00BE68A3" w:rsidRDefault="00B84463" w:rsidP="00741F89">
      <w:pPr>
        <w:pStyle w:val="50"/>
        <w:tabs>
          <w:tab w:val="clear" w:pos="20"/>
          <w:tab w:val="left" w:pos="-284"/>
        </w:tabs>
        <w:ind w:left="-567" w:firstLine="141"/>
        <w:rPr>
          <w:b w:val="0"/>
          <w:lang w:val="ru-RU"/>
        </w:rPr>
      </w:pPr>
      <w:r w:rsidRPr="00BE68A3">
        <w:rPr>
          <w:b w:val="0"/>
          <w:lang w:val="ru-RU"/>
        </w:rPr>
        <w:t>Формами подведения итогов:</w:t>
      </w:r>
    </w:p>
    <w:p w:rsidR="00B84463" w:rsidRPr="00BE68A3" w:rsidRDefault="00B84463" w:rsidP="00BE68A3">
      <w:pPr>
        <w:pStyle w:val="20"/>
        <w:numPr>
          <w:ilvl w:val="0"/>
          <w:numId w:val="9"/>
        </w:numPr>
        <w:shd w:val="clear" w:color="auto" w:fill="auto"/>
        <w:tabs>
          <w:tab w:val="left" w:pos="-284"/>
          <w:tab w:val="left" w:pos="284"/>
        </w:tabs>
        <w:spacing w:before="0" w:after="0" w:line="240" w:lineRule="auto"/>
        <w:jc w:val="both"/>
      </w:pPr>
      <w:r w:rsidRPr="00BE68A3">
        <w:t>практическая работа;</w:t>
      </w:r>
    </w:p>
    <w:p w:rsidR="00B84463" w:rsidRPr="00BE68A3" w:rsidRDefault="00B84463" w:rsidP="00BE68A3">
      <w:pPr>
        <w:pStyle w:val="20"/>
        <w:numPr>
          <w:ilvl w:val="0"/>
          <w:numId w:val="9"/>
        </w:numPr>
        <w:shd w:val="clear" w:color="auto" w:fill="auto"/>
        <w:tabs>
          <w:tab w:val="left" w:pos="-284"/>
          <w:tab w:val="left" w:pos="284"/>
        </w:tabs>
        <w:spacing w:before="0" w:after="0" w:line="240" w:lineRule="auto"/>
        <w:jc w:val="both"/>
      </w:pPr>
      <w:r w:rsidRPr="00BE68A3">
        <w:t>выполнение творческих проектов;</w:t>
      </w:r>
    </w:p>
    <w:p w:rsidR="00B84463" w:rsidRPr="00BE68A3" w:rsidRDefault="00B84463" w:rsidP="00BE68A3">
      <w:pPr>
        <w:pStyle w:val="20"/>
        <w:numPr>
          <w:ilvl w:val="0"/>
          <w:numId w:val="9"/>
        </w:numPr>
        <w:shd w:val="clear" w:color="auto" w:fill="auto"/>
        <w:tabs>
          <w:tab w:val="left" w:pos="-284"/>
          <w:tab w:val="left" w:pos="284"/>
        </w:tabs>
        <w:spacing w:before="0" w:after="0" w:line="240" w:lineRule="auto"/>
        <w:jc w:val="both"/>
      </w:pPr>
      <w:r w:rsidRPr="00BE68A3">
        <w:t>выставка;</w:t>
      </w:r>
    </w:p>
    <w:p w:rsidR="00B84463" w:rsidRPr="00BE68A3" w:rsidRDefault="00B84463" w:rsidP="00BE68A3">
      <w:pPr>
        <w:pStyle w:val="20"/>
        <w:numPr>
          <w:ilvl w:val="0"/>
          <w:numId w:val="9"/>
        </w:numPr>
        <w:shd w:val="clear" w:color="auto" w:fill="auto"/>
        <w:tabs>
          <w:tab w:val="left" w:pos="-284"/>
          <w:tab w:val="left" w:pos="284"/>
        </w:tabs>
        <w:spacing w:before="0" w:after="0" w:line="240" w:lineRule="auto"/>
        <w:jc w:val="both"/>
      </w:pPr>
      <w:r w:rsidRPr="00BE68A3">
        <w:t>участие в творческих конкурсах;</w:t>
      </w:r>
    </w:p>
    <w:p w:rsidR="00B84463" w:rsidRPr="00BE68A3" w:rsidRDefault="00B84463" w:rsidP="00BE68A3">
      <w:pPr>
        <w:pStyle w:val="20"/>
        <w:numPr>
          <w:ilvl w:val="0"/>
          <w:numId w:val="9"/>
        </w:numPr>
        <w:shd w:val="clear" w:color="auto" w:fill="auto"/>
        <w:tabs>
          <w:tab w:val="left" w:pos="-284"/>
          <w:tab w:val="left" w:pos="284"/>
          <w:tab w:val="left" w:pos="760"/>
        </w:tabs>
        <w:spacing w:before="0" w:after="0" w:line="240" w:lineRule="auto"/>
        <w:jc w:val="both"/>
      </w:pPr>
      <w:r w:rsidRPr="00BE68A3">
        <w:t>мониторинг обученности (текущий и периодический):</w:t>
      </w:r>
    </w:p>
    <w:p w:rsidR="00B84463" w:rsidRPr="00BE68A3" w:rsidRDefault="00B84463" w:rsidP="00741F89">
      <w:pPr>
        <w:pStyle w:val="20"/>
        <w:shd w:val="clear" w:color="auto" w:fill="auto"/>
        <w:tabs>
          <w:tab w:val="left" w:pos="-284"/>
          <w:tab w:val="left" w:pos="284"/>
          <w:tab w:val="left" w:pos="760"/>
        </w:tabs>
        <w:spacing w:before="0" w:after="0" w:line="240" w:lineRule="auto"/>
        <w:ind w:left="-567" w:firstLine="141"/>
        <w:jc w:val="both"/>
      </w:pPr>
      <w:r w:rsidRPr="00BE68A3">
        <w:t xml:space="preserve">- в качестве текущего контроля обученности, в конце каждой темы проводится </w:t>
      </w:r>
      <w:r w:rsidRPr="00BE68A3">
        <w:lastRenderedPageBreak/>
        <w:t>самостоятельные практические работы по теме;</w:t>
      </w:r>
    </w:p>
    <w:p w:rsidR="00B84463" w:rsidRPr="00BE68A3" w:rsidRDefault="00B84463" w:rsidP="00741F89">
      <w:pPr>
        <w:pStyle w:val="20"/>
        <w:shd w:val="clear" w:color="auto" w:fill="auto"/>
        <w:tabs>
          <w:tab w:val="left" w:pos="-284"/>
          <w:tab w:val="left" w:pos="284"/>
          <w:tab w:val="left" w:pos="1134"/>
        </w:tabs>
        <w:spacing w:before="0" w:after="0" w:line="240" w:lineRule="auto"/>
        <w:ind w:left="-567" w:firstLine="141"/>
        <w:jc w:val="both"/>
      </w:pPr>
      <w:r w:rsidRPr="00BE68A3">
        <w:t>- периодический: в начале учебного года, в середи</w:t>
      </w:r>
      <w:r w:rsidR="00433FB3" w:rsidRPr="00BE68A3">
        <w:t>не и в конце по изучаемым темам</w:t>
      </w:r>
      <w:r w:rsidRPr="00BE68A3">
        <w:t>;</w:t>
      </w:r>
    </w:p>
    <w:p w:rsidR="00B84463" w:rsidRPr="00BE68A3" w:rsidRDefault="00433FB3" w:rsidP="00741F89">
      <w:pPr>
        <w:spacing w:after="0"/>
        <w:ind w:left="-567" w:right="-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E68A3">
        <w:rPr>
          <w:rFonts w:ascii="Times New Roman" w:hAnsi="Times New Roman" w:cs="Times New Roman"/>
          <w:sz w:val="28"/>
          <w:szCs w:val="28"/>
        </w:rPr>
        <w:t>Актуальность программы заключается в том, что в</w:t>
      </w:r>
      <w:r w:rsidR="000257BC" w:rsidRPr="00BE68A3">
        <w:rPr>
          <w:rFonts w:ascii="Times New Roman" w:hAnsi="Times New Roman" w:cs="Times New Roman"/>
          <w:sz w:val="28"/>
          <w:szCs w:val="28"/>
        </w:rPr>
        <w:t xml:space="preserve"> настоящие время достаточно остро стоит вопрос о самостоятельной организации детьми своего досуга и стремления к свободе и самоопределению. Необходимо научить детей с пользой проводить свободное время, создавать условия для собственного динамического творческого роста, а также развивать свое стремление узнать мир во всех его проявлениях.</w:t>
      </w:r>
    </w:p>
    <w:p w:rsidR="00741F89" w:rsidRPr="00BE68A3" w:rsidRDefault="00433FB3" w:rsidP="00741F89">
      <w:pPr>
        <w:spacing w:after="0"/>
        <w:ind w:left="-567" w:right="-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E68A3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5570D9" w:rsidRPr="00BE68A3">
        <w:rPr>
          <w:rFonts w:ascii="Times New Roman" w:hAnsi="Times New Roman" w:cs="Times New Roman"/>
          <w:sz w:val="28"/>
          <w:szCs w:val="28"/>
        </w:rPr>
        <w:t>интересное</w:t>
      </w:r>
      <w:r w:rsidR="00741F89" w:rsidRPr="00BE68A3">
        <w:rPr>
          <w:rFonts w:ascii="Times New Roman" w:hAnsi="Times New Roman" w:cs="Times New Roman"/>
          <w:sz w:val="28"/>
          <w:szCs w:val="28"/>
        </w:rPr>
        <w:t xml:space="preserve"> – это то, что в процессе изготовления творческой работ, ребёнок приобщается к творчеству, открывает в себе прежде скрытый потенциал образного восприятия мира, у него пробуждаются и развиваются интеллектуальные способности, которые, возможно, он еще не успел открыть. </w:t>
      </w:r>
    </w:p>
    <w:p w:rsidR="00741F89" w:rsidRPr="00BE68A3" w:rsidRDefault="00741F89" w:rsidP="00741F89">
      <w:pPr>
        <w:spacing w:after="0"/>
        <w:ind w:left="-567" w:right="-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E68A3">
        <w:rPr>
          <w:rFonts w:ascii="Times New Roman" w:hAnsi="Times New Roman" w:cs="Times New Roman"/>
          <w:sz w:val="28"/>
          <w:szCs w:val="28"/>
        </w:rPr>
        <w:t xml:space="preserve">Творческая работа способствует согласованности в работе глаз, рук и деятельности центральной нервной системы, что, в свою очередь, совершенствует координацию движений, совершенствуется моторика рук, образное мышление, речевой аппарат, усидчивость, терпение, ребенок учится анализировать, сравнивать и сопоставлять. В процессе систематического труда, руки приобретают уверенность, движения становятся точными, а пальцы становятся гибкими. Все это важно для само актуализации творческого потенциала и самореализации ребенка в школьной учебной деятельности. </w:t>
      </w:r>
    </w:p>
    <w:p w:rsidR="00741F89" w:rsidRPr="00BE68A3" w:rsidRDefault="00741F89" w:rsidP="00741F89">
      <w:pPr>
        <w:spacing w:after="0"/>
        <w:ind w:left="-567" w:right="-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E68A3">
        <w:rPr>
          <w:rFonts w:ascii="Times New Roman" w:hAnsi="Times New Roman" w:cs="Times New Roman"/>
          <w:sz w:val="28"/>
          <w:szCs w:val="28"/>
        </w:rPr>
        <w:t xml:space="preserve">Изученные техники творчества, а также приобретённые навыки и умения, переданные педагогом, непременно пригодятся ему в жизни, какую бы профессию он не выбрал. Ведь творческий подход к любому делу – залог успеха. </w:t>
      </w:r>
    </w:p>
    <w:p w:rsidR="00741F89" w:rsidRPr="00BE68A3" w:rsidRDefault="00741F89" w:rsidP="00741F89">
      <w:pPr>
        <w:spacing w:after="0"/>
        <w:ind w:left="-567" w:right="-2" w:firstLine="141"/>
        <w:jc w:val="both"/>
        <w:rPr>
          <w:rFonts w:ascii="Times New Roman" w:hAnsi="Times New Roman" w:cs="Times New Roman"/>
          <w:sz w:val="28"/>
          <w:szCs w:val="28"/>
        </w:rPr>
      </w:pPr>
    </w:p>
    <w:sectPr w:rsidR="00741F89" w:rsidRPr="00BE68A3" w:rsidSect="004D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4C8" w:rsidRDefault="000B24C8" w:rsidP="00B83A67">
      <w:pPr>
        <w:spacing w:after="0" w:line="240" w:lineRule="auto"/>
      </w:pPr>
      <w:r>
        <w:separator/>
      </w:r>
    </w:p>
  </w:endnote>
  <w:endnote w:type="continuationSeparator" w:id="1">
    <w:p w:rsidR="000B24C8" w:rsidRDefault="000B24C8" w:rsidP="00B8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4C8" w:rsidRDefault="000B24C8" w:rsidP="00B83A67">
      <w:pPr>
        <w:spacing w:after="0" w:line="240" w:lineRule="auto"/>
      </w:pPr>
      <w:r>
        <w:separator/>
      </w:r>
    </w:p>
  </w:footnote>
  <w:footnote w:type="continuationSeparator" w:id="1">
    <w:p w:rsidR="000B24C8" w:rsidRDefault="000B24C8" w:rsidP="00B83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1A1"/>
    <w:multiLevelType w:val="hybridMultilevel"/>
    <w:tmpl w:val="E028E5FC"/>
    <w:lvl w:ilvl="0" w:tplc="7A6CE732">
      <w:numFmt w:val="bullet"/>
      <w:lvlText w:val="•"/>
      <w:lvlJc w:val="left"/>
      <w:pPr>
        <w:ind w:left="-49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4F268CB"/>
    <w:multiLevelType w:val="hybridMultilevel"/>
    <w:tmpl w:val="18D021A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81706BE"/>
    <w:multiLevelType w:val="hybridMultilevel"/>
    <w:tmpl w:val="76365F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DDD5BE2"/>
    <w:multiLevelType w:val="multilevel"/>
    <w:tmpl w:val="5B22A4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D07522"/>
    <w:multiLevelType w:val="hybridMultilevel"/>
    <w:tmpl w:val="D1DA100E"/>
    <w:lvl w:ilvl="0" w:tplc="DDDE32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094525B"/>
    <w:multiLevelType w:val="hybridMultilevel"/>
    <w:tmpl w:val="661A62F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09309C0"/>
    <w:multiLevelType w:val="multilevel"/>
    <w:tmpl w:val="A636EA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8367D8A"/>
    <w:multiLevelType w:val="hybridMultilevel"/>
    <w:tmpl w:val="B154604C"/>
    <w:lvl w:ilvl="0" w:tplc="7A6CE732">
      <w:numFmt w:val="bullet"/>
      <w:lvlText w:val="•"/>
      <w:lvlJc w:val="left"/>
      <w:pPr>
        <w:ind w:left="-35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995136A"/>
    <w:multiLevelType w:val="hybridMultilevel"/>
    <w:tmpl w:val="FBF48AD0"/>
    <w:lvl w:ilvl="0" w:tplc="7A6CE732">
      <w:numFmt w:val="bullet"/>
      <w:lvlText w:val="•"/>
      <w:lvlJc w:val="left"/>
      <w:pPr>
        <w:ind w:left="-9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9">
    <w:nsid w:val="6B126AC2"/>
    <w:multiLevelType w:val="hybridMultilevel"/>
    <w:tmpl w:val="6FC0939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E92"/>
    <w:rsid w:val="000257BC"/>
    <w:rsid w:val="000B24C8"/>
    <w:rsid w:val="001F0E15"/>
    <w:rsid w:val="00433FB3"/>
    <w:rsid w:val="004D7049"/>
    <w:rsid w:val="005570D9"/>
    <w:rsid w:val="00683D74"/>
    <w:rsid w:val="00741F89"/>
    <w:rsid w:val="008476FE"/>
    <w:rsid w:val="00A06E92"/>
    <w:rsid w:val="00A13CC3"/>
    <w:rsid w:val="00B83A67"/>
    <w:rsid w:val="00B84463"/>
    <w:rsid w:val="00BE68A3"/>
    <w:rsid w:val="00C91B69"/>
    <w:rsid w:val="00D8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844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8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4463"/>
    <w:pPr>
      <w:widowControl w:val="0"/>
      <w:shd w:val="clear" w:color="auto" w:fill="FFFFFF"/>
      <w:spacing w:before="1500" w:after="1800" w:line="367" w:lineRule="exac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B84463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50">
    <w:name w:val="Основной текст (5)"/>
    <w:basedOn w:val="a"/>
    <w:link w:val="5"/>
    <w:rsid w:val="00B84463"/>
    <w:pPr>
      <w:widowControl w:val="0"/>
      <w:tabs>
        <w:tab w:val="left" w:pos="2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styleId="a5">
    <w:name w:val="Strong"/>
    <w:uiPriority w:val="22"/>
    <w:qFormat/>
    <w:rsid w:val="00B84463"/>
    <w:rPr>
      <w:b/>
      <w:bCs/>
    </w:rPr>
  </w:style>
  <w:style w:type="character" w:customStyle="1" w:styleId="Bodytext2Bold">
    <w:name w:val="Body text (2) + Bold"/>
    <w:basedOn w:val="a0"/>
    <w:rsid w:val="00B844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aliases w:val="Курсив,Колонтитул + Microsoft Sans Serif,6,5 pt,Не полужирный"/>
    <w:basedOn w:val="2"/>
    <w:rsid w:val="00683D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4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1F89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semiHidden/>
    <w:rsid w:val="00BE6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E68A3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BE68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68A3"/>
    <w:pPr>
      <w:widowControl w:val="0"/>
      <w:shd w:val="clear" w:color="auto" w:fill="FFFFFF"/>
      <w:spacing w:before="1500" w:after="0" w:line="274" w:lineRule="exact"/>
      <w:ind w:hanging="140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B8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3A67"/>
  </w:style>
  <w:style w:type="paragraph" w:styleId="ac">
    <w:name w:val="footer"/>
    <w:basedOn w:val="a"/>
    <w:link w:val="ad"/>
    <w:uiPriority w:val="99"/>
    <w:semiHidden/>
    <w:unhideWhenUsed/>
    <w:rsid w:val="00B8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3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Савитар coworking12</cp:lastModifiedBy>
  <cp:revision>13</cp:revision>
  <cp:lastPrinted>2018-09-18T18:22:00Z</cp:lastPrinted>
  <dcterms:created xsi:type="dcterms:W3CDTF">2018-08-27T14:16:00Z</dcterms:created>
  <dcterms:modified xsi:type="dcterms:W3CDTF">2021-02-05T10:34:00Z</dcterms:modified>
</cp:coreProperties>
</file>