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B4C" w:rsidRDefault="003A1B4C" w:rsidP="003D728B">
      <w:pPr>
        <w:ind w:left="5760" w:firstLine="720"/>
        <w:rPr>
          <w:sz w:val="28"/>
          <w:szCs w:val="28"/>
        </w:rPr>
      </w:pPr>
    </w:p>
    <w:p w:rsidR="003A1B4C" w:rsidRDefault="003A1B4C" w:rsidP="003D728B">
      <w:pPr>
        <w:ind w:left="5760" w:firstLine="720"/>
        <w:rPr>
          <w:sz w:val="28"/>
          <w:szCs w:val="28"/>
        </w:rPr>
      </w:pPr>
    </w:p>
    <w:p w:rsidR="00E33CD2" w:rsidRPr="00AF6573" w:rsidRDefault="0070762B" w:rsidP="00E96079">
      <w:pPr>
        <w:jc w:val="both"/>
        <w:rPr>
          <w:sz w:val="28"/>
          <w:szCs w:val="28"/>
        </w:rPr>
        <w:sectPr w:rsidR="00E33CD2" w:rsidRPr="00AF6573">
          <w:footerReference w:type="default" r:id="rId8"/>
          <w:pgSz w:w="11900" w:h="16838"/>
          <w:pgMar w:top="546" w:right="966" w:bottom="418" w:left="1140" w:header="0" w:footer="0" w:gutter="0"/>
          <w:cols w:space="720" w:equalWidth="0">
            <w:col w:w="9800"/>
          </w:cols>
        </w:sectPr>
      </w:pPr>
      <w:r w:rsidRPr="0070762B">
        <w:rPr>
          <w:noProof/>
          <w:sz w:val="28"/>
          <w:szCs w:val="28"/>
        </w:rPr>
        <w:drawing>
          <wp:inline distT="0" distB="0" distL="0" distR="0">
            <wp:extent cx="6219190" cy="8778656"/>
            <wp:effectExtent l="0" t="0" r="0" b="0"/>
            <wp:docPr id="1" name="Рисунок 1" descr="C:\Users\User\Desktop\ОБРНАДЗОР 2021г\Образовательная програм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РНАДЗОР 2021г\Образовательная программ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87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CD2" w:rsidRDefault="00D57F8A" w:rsidP="00E96079">
      <w:pPr>
        <w:ind w:left="4340"/>
        <w:jc w:val="both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FD78AC" w:rsidRDefault="00FD78AC" w:rsidP="00E96079">
      <w:pPr>
        <w:ind w:left="4340"/>
        <w:jc w:val="both"/>
        <w:rPr>
          <w:rFonts w:eastAsia="Times New Roman"/>
          <w:b/>
          <w:bCs/>
          <w:sz w:val="28"/>
          <w:szCs w:val="28"/>
        </w:rPr>
      </w:pPr>
    </w:p>
    <w:p w:rsidR="003E4BE8" w:rsidRDefault="003E4BE8" w:rsidP="00E96079">
      <w:pPr>
        <w:ind w:left="4340"/>
        <w:jc w:val="both"/>
        <w:rPr>
          <w:rFonts w:eastAsia="Times New Roman"/>
          <w:b/>
          <w:bCs/>
          <w:sz w:val="28"/>
          <w:szCs w:val="28"/>
        </w:rPr>
      </w:pPr>
    </w:p>
    <w:p w:rsidR="003E4BE8" w:rsidRDefault="003E4BE8" w:rsidP="00B81EFE">
      <w:pPr>
        <w:pStyle w:val="a4"/>
        <w:numPr>
          <w:ilvl w:val="0"/>
          <w:numId w:val="42"/>
        </w:numPr>
        <w:ind w:right="-426"/>
        <w:rPr>
          <w:sz w:val="28"/>
          <w:szCs w:val="28"/>
        </w:rPr>
      </w:pPr>
      <w:r>
        <w:rPr>
          <w:sz w:val="28"/>
          <w:szCs w:val="28"/>
        </w:rPr>
        <w:t>Пояснительная записка………</w:t>
      </w:r>
      <w:r w:rsidR="005E56E1">
        <w:rPr>
          <w:sz w:val="28"/>
          <w:szCs w:val="28"/>
        </w:rPr>
        <w:t>……………………………......</w:t>
      </w:r>
      <w:r w:rsidR="003D728B">
        <w:rPr>
          <w:sz w:val="28"/>
          <w:szCs w:val="28"/>
        </w:rPr>
        <w:t>..........</w:t>
      </w:r>
      <w:r w:rsidR="00B81EFE">
        <w:rPr>
          <w:sz w:val="28"/>
          <w:szCs w:val="28"/>
        </w:rPr>
        <w:t>....</w:t>
      </w:r>
      <w:r w:rsidR="005E56E1">
        <w:rPr>
          <w:sz w:val="28"/>
          <w:szCs w:val="28"/>
        </w:rPr>
        <w:t xml:space="preserve"> </w:t>
      </w:r>
      <w:r>
        <w:rPr>
          <w:sz w:val="28"/>
          <w:szCs w:val="28"/>
        </w:rPr>
        <w:t>3-</w:t>
      </w:r>
      <w:r w:rsidR="00677AEC">
        <w:rPr>
          <w:sz w:val="28"/>
          <w:szCs w:val="28"/>
          <w:lang w:val="en-US"/>
        </w:rPr>
        <w:t>4</w:t>
      </w:r>
    </w:p>
    <w:p w:rsidR="003E4BE8" w:rsidRDefault="003E4BE8" w:rsidP="003E4BE8">
      <w:pPr>
        <w:pStyle w:val="a4"/>
        <w:ind w:left="928"/>
        <w:rPr>
          <w:sz w:val="28"/>
          <w:szCs w:val="28"/>
        </w:rPr>
      </w:pPr>
    </w:p>
    <w:p w:rsidR="003E4BE8" w:rsidRDefault="003E4BE8" w:rsidP="003E4BE8">
      <w:pPr>
        <w:pStyle w:val="a4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Цель и задачи программы……………………………………………….............</w:t>
      </w:r>
      <w:r w:rsidR="003D728B">
        <w:rPr>
          <w:sz w:val="28"/>
          <w:szCs w:val="28"/>
        </w:rPr>
        <w:t>........</w:t>
      </w:r>
      <w:r w:rsidR="003A1B4C">
        <w:rPr>
          <w:sz w:val="28"/>
          <w:szCs w:val="28"/>
        </w:rPr>
        <w:t>......</w:t>
      </w:r>
      <w:r w:rsidR="00677AEC">
        <w:rPr>
          <w:sz w:val="28"/>
          <w:szCs w:val="28"/>
          <w:lang w:val="en-US"/>
        </w:rPr>
        <w:t>5</w:t>
      </w:r>
    </w:p>
    <w:p w:rsidR="003E4BE8" w:rsidRPr="003E4BE8" w:rsidRDefault="003E4BE8" w:rsidP="003E4BE8">
      <w:pPr>
        <w:pStyle w:val="a4"/>
        <w:rPr>
          <w:sz w:val="28"/>
          <w:szCs w:val="28"/>
        </w:rPr>
      </w:pPr>
    </w:p>
    <w:p w:rsidR="003E4BE8" w:rsidRDefault="003E4BE8" w:rsidP="00B81EFE">
      <w:pPr>
        <w:pStyle w:val="a4"/>
        <w:numPr>
          <w:ilvl w:val="0"/>
          <w:numId w:val="4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>Принципы программы…………………………………………</w:t>
      </w:r>
      <w:r w:rsidR="003D728B">
        <w:rPr>
          <w:sz w:val="28"/>
          <w:szCs w:val="28"/>
        </w:rPr>
        <w:t>……</w:t>
      </w:r>
      <w:r w:rsidR="00EA1232">
        <w:rPr>
          <w:sz w:val="28"/>
          <w:szCs w:val="28"/>
        </w:rPr>
        <w:t xml:space="preserve">…  </w:t>
      </w:r>
      <w:r w:rsidR="00677AEC"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-</w:t>
      </w:r>
      <w:r w:rsidR="00677AEC">
        <w:rPr>
          <w:sz w:val="28"/>
          <w:szCs w:val="28"/>
          <w:lang w:val="en-US"/>
        </w:rPr>
        <w:t>7</w:t>
      </w:r>
    </w:p>
    <w:p w:rsidR="003E4BE8" w:rsidRPr="003E4BE8" w:rsidRDefault="003E4BE8" w:rsidP="003E4BE8">
      <w:pPr>
        <w:pStyle w:val="a4"/>
        <w:rPr>
          <w:sz w:val="28"/>
          <w:szCs w:val="28"/>
        </w:rPr>
      </w:pPr>
    </w:p>
    <w:p w:rsidR="00AC09F1" w:rsidRDefault="00BD4198" w:rsidP="00AC09F1">
      <w:pPr>
        <w:pStyle w:val="a4"/>
        <w:numPr>
          <w:ilvl w:val="0"/>
          <w:numId w:val="4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Материально-технические, учебно-методические и </w:t>
      </w:r>
    </w:p>
    <w:p w:rsidR="003E4BE8" w:rsidRPr="00677AEC" w:rsidRDefault="00BD4198" w:rsidP="003D728B">
      <w:pPr>
        <w:spacing w:line="240" w:lineRule="atLeast"/>
        <w:ind w:left="208" w:firstLine="720"/>
        <w:rPr>
          <w:sz w:val="28"/>
          <w:szCs w:val="28"/>
          <w:lang w:val="en-US"/>
        </w:rPr>
      </w:pPr>
      <w:r w:rsidRPr="00AC09F1">
        <w:rPr>
          <w:sz w:val="28"/>
          <w:szCs w:val="28"/>
        </w:rPr>
        <w:t xml:space="preserve">педагогические </w:t>
      </w:r>
      <w:r w:rsidR="00B81EFE">
        <w:rPr>
          <w:sz w:val="28"/>
          <w:szCs w:val="28"/>
        </w:rPr>
        <w:t xml:space="preserve">кадровые условия реализации </w:t>
      </w:r>
      <w:r w:rsidR="00AC09F1" w:rsidRPr="00AC09F1">
        <w:rPr>
          <w:sz w:val="28"/>
          <w:szCs w:val="28"/>
        </w:rPr>
        <w:t>программы</w:t>
      </w:r>
      <w:r w:rsidR="00AC09F1">
        <w:rPr>
          <w:sz w:val="28"/>
          <w:szCs w:val="28"/>
        </w:rPr>
        <w:t>…</w:t>
      </w:r>
      <w:r w:rsidR="003D728B">
        <w:rPr>
          <w:sz w:val="28"/>
          <w:szCs w:val="28"/>
        </w:rPr>
        <w:t>……</w:t>
      </w:r>
      <w:r w:rsidR="00EA1232">
        <w:rPr>
          <w:sz w:val="28"/>
          <w:szCs w:val="28"/>
        </w:rPr>
        <w:t xml:space="preserve">   </w:t>
      </w:r>
      <w:r w:rsidR="00677AEC">
        <w:rPr>
          <w:sz w:val="28"/>
          <w:szCs w:val="28"/>
          <w:lang w:val="en-US"/>
        </w:rPr>
        <w:t>7-8</w:t>
      </w:r>
    </w:p>
    <w:p w:rsidR="00AC09F1" w:rsidRDefault="00AC09F1" w:rsidP="00AC09F1">
      <w:pPr>
        <w:spacing w:line="240" w:lineRule="atLeast"/>
        <w:rPr>
          <w:sz w:val="28"/>
          <w:szCs w:val="28"/>
        </w:rPr>
      </w:pPr>
    </w:p>
    <w:p w:rsidR="00AC09F1" w:rsidRDefault="00AC09F1" w:rsidP="00B81EFE">
      <w:pPr>
        <w:pStyle w:val="a4"/>
        <w:numPr>
          <w:ilvl w:val="0"/>
          <w:numId w:val="42"/>
        </w:numPr>
        <w:spacing w:line="240" w:lineRule="atLeast"/>
        <w:ind w:right="-568"/>
        <w:rPr>
          <w:sz w:val="28"/>
          <w:szCs w:val="28"/>
        </w:rPr>
      </w:pPr>
      <w:r>
        <w:rPr>
          <w:sz w:val="28"/>
          <w:szCs w:val="28"/>
        </w:rPr>
        <w:t>Содержание дополнительного образования учреждения……</w:t>
      </w:r>
      <w:r w:rsidR="003D728B">
        <w:rPr>
          <w:sz w:val="28"/>
          <w:szCs w:val="28"/>
        </w:rPr>
        <w:t>……</w:t>
      </w:r>
      <w:r w:rsidR="00B81EFE">
        <w:rPr>
          <w:sz w:val="28"/>
          <w:szCs w:val="28"/>
        </w:rPr>
        <w:t xml:space="preserve">… </w:t>
      </w:r>
      <w:r w:rsidR="00677AEC"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>-</w:t>
      </w:r>
      <w:r w:rsidR="00677AEC">
        <w:rPr>
          <w:sz w:val="28"/>
          <w:szCs w:val="28"/>
          <w:lang w:val="en-US"/>
        </w:rPr>
        <w:t>9</w:t>
      </w:r>
    </w:p>
    <w:p w:rsidR="00AC09F1" w:rsidRDefault="00AC09F1" w:rsidP="00AC09F1">
      <w:pPr>
        <w:spacing w:line="240" w:lineRule="atLeast"/>
        <w:rPr>
          <w:sz w:val="28"/>
          <w:szCs w:val="28"/>
        </w:rPr>
      </w:pPr>
    </w:p>
    <w:p w:rsidR="00A83479" w:rsidRDefault="00AC09F1" w:rsidP="00A83479">
      <w:pPr>
        <w:pStyle w:val="a4"/>
        <w:numPr>
          <w:ilvl w:val="0"/>
          <w:numId w:val="42"/>
        </w:numPr>
        <w:spacing w:line="240" w:lineRule="atLeast"/>
        <w:ind w:right="-230"/>
        <w:rPr>
          <w:sz w:val="28"/>
          <w:szCs w:val="28"/>
        </w:rPr>
      </w:pPr>
      <w:r>
        <w:rPr>
          <w:sz w:val="28"/>
          <w:szCs w:val="28"/>
        </w:rPr>
        <w:t>Организация образовательной деятельности дополнительного</w:t>
      </w:r>
    </w:p>
    <w:p w:rsidR="00AC09F1" w:rsidRPr="00A83479" w:rsidRDefault="00A83479" w:rsidP="00A83479">
      <w:pPr>
        <w:spacing w:line="240" w:lineRule="atLeast"/>
        <w:ind w:right="-23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C09F1" w:rsidRPr="00A83479">
        <w:rPr>
          <w:sz w:val="28"/>
          <w:szCs w:val="28"/>
        </w:rPr>
        <w:t xml:space="preserve"> образования ……………………………………………………...</w:t>
      </w:r>
      <w:r w:rsidR="005E56E1" w:rsidRPr="00A83479">
        <w:rPr>
          <w:sz w:val="28"/>
          <w:szCs w:val="28"/>
        </w:rPr>
        <w:t>.</w:t>
      </w:r>
      <w:r w:rsidR="003D728B" w:rsidRPr="00A83479">
        <w:rPr>
          <w:sz w:val="28"/>
          <w:szCs w:val="28"/>
        </w:rPr>
        <w:t>......</w:t>
      </w:r>
      <w:r w:rsidR="00B81EFE">
        <w:rPr>
          <w:sz w:val="28"/>
          <w:szCs w:val="28"/>
        </w:rPr>
        <w:t>.</w:t>
      </w:r>
      <w:r w:rsidR="00677AEC">
        <w:rPr>
          <w:sz w:val="28"/>
          <w:szCs w:val="28"/>
          <w:lang w:val="en-US"/>
        </w:rPr>
        <w:t>9</w:t>
      </w:r>
      <w:r w:rsidRPr="00A83479">
        <w:rPr>
          <w:sz w:val="28"/>
          <w:szCs w:val="28"/>
        </w:rPr>
        <w:t>-</w:t>
      </w:r>
      <w:r w:rsidR="00AC09F1" w:rsidRPr="00A83479">
        <w:rPr>
          <w:sz w:val="28"/>
          <w:szCs w:val="28"/>
        </w:rPr>
        <w:t>1</w:t>
      </w:r>
      <w:r w:rsidR="00677AEC">
        <w:rPr>
          <w:sz w:val="28"/>
          <w:szCs w:val="28"/>
          <w:lang w:val="en-US"/>
        </w:rPr>
        <w:t>2</w:t>
      </w:r>
      <w:r w:rsidRPr="00A83479">
        <w:rPr>
          <w:sz w:val="28"/>
          <w:szCs w:val="28"/>
        </w:rPr>
        <w:t xml:space="preserve"> </w:t>
      </w:r>
    </w:p>
    <w:p w:rsidR="00FD78AC" w:rsidRPr="00FD78AC" w:rsidRDefault="00FD78AC" w:rsidP="00FD78AC">
      <w:pPr>
        <w:pStyle w:val="a4"/>
        <w:rPr>
          <w:sz w:val="28"/>
          <w:szCs w:val="28"/>
        </w:rPr>
      </w:pPr>
    </w:p>
    <w:p w:rsidR="00FD78AC" w:rsidRDefault="00FD78AC" w:rsidP="003A1B4C">
      <w:pPr>
        <w:pStyle w:val="a4"/>
        <w:numPr>
          <w:ilvl w:val="0"/>
          <w:numId w:val="42"/>
        </w:numPr>
        <w:spacing w:line="240" w:lineRule="atLeast"/>
        <w:ind w:right="-259"/>
        <w:rPr>
          <w:sz w:val="28"/>
          <w:szCs w:val="28"/>
        </w:rPr>
      </w:pPr>
      <w:r>
        <w:rPr>
          <w:sz w:val="28"/>
          <w:szCs w:val="28"/>
        </w:rPr>
        <w:t>Годовой календарный график …………………………………...</w:t>
      </w:r>
      <w:r w:rsidR="003A1B4C">
        <w:rPr>
          <w:sz w:val="28"/>
          <w:szCs w:val="28"/>
        </w:rPr>
        <w:t>.....</w:t>
      </w:r>
      <w:r w:rsidR="00B81EFE">
        <w:rPr>
          <w:sz w:val="28"/>
          <w:szCs w:val="28"/>
        </w:rPr>
        <w:t xml:space="preserve">    </w:t>
      </w:r>
      <w:r>
        <w:rPr>
          <w:sz w:val="28"/>
          <w:szCs w:val="28"/>
        </w:rPr>
        <w:t>1</w:t>
      </w:r>
      <w:r w:rsidR="00677AEC"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-1</w:t>
      </w:r>
      <w:r w:rsidR="00677AEC">
        <w:rPr>
          <w:sz w:val="28"/>
          <w:szCs w:val="28"/>
          <w:lang w:val="en-US"/>
        </w:rPr>
        <w:t>5</w:t>
      </w:r>
    </w:p>
    <w:p w:rsidR="00FD78AC" w:rsidRPr="00FD78AC" w:rsidRDefault="00FD78AC" w:rsidP="00FD78AC">
      <w:pPr>
        <w:pStyle w:val="a4"/>
        <w:rPr>
          <w:sz w:val="28"/>
          <w:szCs w:val="28"/>
        </w:rPr>
      </w:pPr>
    </w:p>
    <w:p w:rsidR="00FD78AC" w:rsidRDefault="00FD78AC" w:rsidP="00A83479">
      <w:pPr>
        <w:pStyle w:val="a4"/>
        <w:numPr>
          <w:ilvl w:val="0"/>
          <w:numId w:val="42"/>
        </w:numPr>
        <w:spacing w:line="240" w:lineRule="atLeast"/>
        <w:ind w:right="-513"/>
        <w:rPr>
          <w:sz w:val="28"/>
          <w:szCs w:val="28"/>
        </w:rPr>
      </w:pPr>
      <w:r>
        <w:rPr>
          <w:sz w:val="28"/>
          <w:szCs w:val="28"/>
        </w:rPr>
        <w:t>Учебный план МАУ ДО ЦДО «Савитар» ………………………</w:t>
      </w:r>
      <w:r w:rsidR="003A1B4C">
        <w:rPr>
          <w:sz w:val="28"/>
          <w:szCs w:val="28"/>
        </w:rPr>
        <w:t>…</w:t>
      </w:r>
      <w:r w:rsidR="00B81EFE">
        <w:rPr>
          <w:sz w:val="28"/>
          <w:szCs w:val="28"/>
        </w:rPr>
        <w:t>…</w:t>
      </w:r>
      <w:r>
        <w:rPr>
          <w:sz w:val="28"/>
          <w:szCs w:val="28"/>
        </w:rPr>
        <w:t>1</w:t>
      </w:r>
      <w:r w:rsidR="00677AEC" w:rsidRPr="00677AEC">
        <w:rPr>
          <w:sz w:val="28"/>
          <w:szCs w:val="28"/>
        </w:rPr>
        <w:t>6</w:t>
      </w:r>
      <w:r>
        <w:rPr>
          <w:sz w:val="28"/>
          <w:szCs w:val="28"/>
        </w:rPr>
        <w:t>-2</w:t>
      </w:r>
      <w:r w:rsidR="00677AEC" w:rsidRPr="00677AEC">
        <w:rPr>
          <w:sz w:val="28"/>
          <w:szCs w:val="28"/>
        </w:rPr>
        <w:t>2</w:t>
      </w:r>
    </w:p>
    <w:p w:rsidR="00FD78AC" w:rsidRPr="00FD78AC" w:rsidRDefault="00FD78AC" w:rsidP="00FD78AC">
      <w:pPr>
        <w:pStyle w:val="a4"/>
        <w:rPr>
          <w:sz w:val="28"/>
          <w:szCs w:val="28"/>
        </w:rPr>
      </w:pPr>
    </w:p>
    <w:p w:rsidR="00FD78AC" w:rsidRDefault="00FD78AC" w:rsidP="00AC09F1">
      <w:pPr>
        <w:pStyle w:val="a4"/>
        <w:numPr>
          <w:ilvl w:val="0"/>
          <w:numId w:val="4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Планируемые результаты …………………………………………</w:t>
      </w:r>
      <w:r w:rsidR="003A1B4C">
        <w:rPr>
          <w:sz w:val="28"/>
          <w:szCs w:val="28"/>
        </w:rPr>
        <w:t>…</w:t>
      </w:r>
      <w:r w:rsidR="00B81EFE">
        <w:rPr>
          <w:sz w:val="28"/>
          <w:szCs w:val="28"/>
        </w:rPr>
        <w:t xml:space="preserve"> ..</w:t>
      </w:r>
      <w:r>
        <w:rPr>
          <w:sz w:val="28"/>
          <w:szCs w:val="28"/>
        </w:rPr>
        <w:t>2</w:t>
      </w:r>
      <w:r w:rsidR="00677AEC">
        <w:rPr>
          <w:sz w:val="28"/>
          <w:szCs w:val="28"/>
          <w:lang w:val="en-US"/>
        </w:rPr>
        <w:t>3</w:t>
      </w:r>
    </w:p>
    <w:p w:rsidR="00FD78AC" w:rsidRPr="00FD78AC" w:rsidRDefault="00FD78AC" w:rsidP="00FD78AC">
      <w:pPr>
        <w:pStyle w:val="a4"/>
        <w:rPr>
          <w:sz w:val="28"/>
          <w:szCs w:val="28"/>
        </w:rPr>
      </w:pPr>
    </w:p>
    <w:p w:rsidR="00FD78AC" w:rsidRDefault="00FD78AC" w:rsidP="00A83479">
      <w:pPr>
        <w:pStyle w:val="a4"/>
        <w:numPr>
          <w:ilvl w:val="0"/>
          <w:numId w:val="42"/>
        </w:numPr>
        <w:spacing w:line="240" w:lineRule="atLeast"/>
        <w:ind w:right="-513"/>
        <w:rPr>
          <w:sz w:val="28"/>
          <w:szCs w:val="28"/>
        </w:rPr>
      </w:pPr>
      <w:r>
        <w:rPr>
          <w:sz w:val="28"/>
          <w:szCs w:val="28"/>
        </w:rPr>
        <w:t xml:space="preserve"> Мониторинг дополнительного образования ……………………</w:t>
      </w:r>
      <w:r w:rsidR="003A1B4C">
        <w:rPr>
          <w:sz w:val="28"/>
          <w:szCs w:val="28"/>
        </w:rPr>
        <w:t>…</w:t>
      </w:r>
      <w:r w:rsidR="00B81EFE">
        <w:rPr>
          <w:sz w:val="28"/>
          <w:szCs w:val="28"/>
        </w:rPr>
        <w:t>...</w:t>
      </w:r>
      <w:r w:rsidR="00A8347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677AEC"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>-2</w:t>
      </w:r>
      <w:r w:rsidR="00677AEC">
        <w:rPr>
          <w:sz w:val="28"/>
          <w:szCs w:val="28"/>
          <w:lang w:val="en-US"/>
        </w:rPr>
        <w:t>5</w:t>
      </w:r>
    </w:p>
    <w:p w:rsidR="005E56E1" w:rsidRPr="005E56E1" w:rsidRDefault="005E56E1" w:rsidP="005E56E1">
      <w:pPr>
        <w:pStyle w:val="a4"/>
        <w:rPr>
          <w:sz w:val="28"/>
          <w:szCs w:val="28"/>
        </w:rPr>
      </w:pPr>
    </w:p>
    <w:p w:rsidR="005E56E1" w:rsidRPr="00AC09F1" w:rsidRDefault="005E56E1" w:rsidP="005E56E1">
      <w:pPr>
        <w:pStyle w:val="a4"/>
        <w:spacing w:line="240" w:lineRule="atLeast"/>
        <w:ind w:left="928"/>
        <w:rPr>
          <w:sz w:val="28"/>
          <w:szCs w:val="28"/>
        </w:rPr>
      </w:pPr>
    </w:p>
    <w:p w:rsidR="00AC09F1" w:rsidRPr="00AC09F1" w:rsidRDefault="00AC09F1" w:rsidP="00AC09F1">
      <w:pPr>
        <w:spacing w:line="240" w:lineRule="atLeast"/>
        <w:rPr>
          <w:sz w:val="28"/>
          <w:szCs w:val="28"/>
        </w:rPr>
      </w:pPr>
    </w:p>
    <w:p w:rsidR="003E4BE8" w:rsidRPr="003E4BE8" w:rsidRDefault="003E4BE8" w:rsidP="00AC09F1">
      <w:pPr>
        <w:spacing w:line="240" w:lineRule="atLeast"/>
        <w:rPr>
          <w:sz w:val="28"/>
          <w:szCs w:val="28"/>
        </w:rPr>
      </w:pPr>
    </w:p>
    <w:p w:rsidR="00E33CD2" w:rsidRPr="00AF6573" w:rsidRDefault="00E33CD2" w:rsidP="00E96079">
      <w:pPr>
        <w:spacing w:line="309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spacing w:line="200" w:lineRule="exact"/>
        <w:jc w:val="both"/>
        <w:rPr>
          <w:sz w:val="28"/>
          <w:szCs w:val="28"/>
        </w:rPr>
      </w:pPr>
    </w:p>
    <w:p w:rsidR="00E33CD2" w:rsidRPr="00AF6573" w:rsidRDefault="00E33CD2" w:rsidP="00E96079">
      <w:pPr>
        <w:jc w:val="both"/>
        <w:rPr>
          <w:sz w:val="28"/>
          <w:szCs w:val="28"/>
        </w:rPr>
        <w:sectPr w:rsidR="00E33CD2" w:rsidRPr="00AF6573" w:rsidSect="00A83479">
          <w:pgSz w:w="11900" w:h="16838"/>
          <w:pgMar w:top="1144" w:right="1127" w:bottom="418" w:left="1418" w:header="0" w:footer="0" w:gutter="0"/>
          <w:cols w:space="720" w:equalWidth="0">
            <w:col w:w="9355"/>
          </w:cols>
        </w:sectPr>
      </w:pPr>
    </w:p>
    <w:p w:rsidR="00C25B0E" w:rsidRPr="00C25B0E" w:rsidRDefault="00C25B0E" w:rsidP="00C25B0E">
      <w:pPr>
        <w:ind w:left="360"/>
        <w:jc w:val="center"/>
        <w:rPr>
          <w:sz w:val="28"/>
          <w:szCs w:val="28"/>
        </w:rPr>
      </w:pPr>
    </w:p>
    <w:p w:rsidR="00C25B0E" w:rsidRPr="00C25B0E" w:rsidRDefault="00C25B0E" w:rsidP="00C25B0E">
      <w:pPr>
        <w:ind w:left="360"/>
        <w:jc w:val="center"/>
        <w:rPr>
          <w:sz w:val="28"/>
          <w:szCs w:val="28"/>
        </w:rPr>
      </w:pPr>
    </w:p>
    <w:p w:rsidR="00E33CD2" w:rsidRPr="004128BF" w:rsidRDefault="00D57F8A" w:rsidP="004128BF">
      <w:pPr>
        <w:pStyle w:val="a4"/>
        <w:numPr>
          <w:ilvl w:val="0"/>
          <w:numId w:val="45"/>
        </w:numPr>
        <w:jc w:val="center"/>
        <w:rPr>
          <w:sz w:val="28"/>
          <w:szCs w:val="28"/>
        </w:rPr>
      </w:pPr>
      <w:r w:rsidRPr="004128BF"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E33CD2" w:rsidRPr="00AF6573" w:rsidRDefault="00E33CD2" w:rsidP="00A83479">
      <w:pPr>
        <w:spacing w:line="52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74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Согласно Федеральному закону Российской Федерации от 29 декабря 2012 г. N 273-ФЗ "Об образовании в Российской Федерации" существует отдельный вид образования – дополнительное. Оно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E33CD2" w:rsidRPr="00AF6573" w:rsidRDefault="00E33CD2" w:rsidP="00A83479">
      <w:pPr>
        <w:spacing w:line="22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72" w:lineRule="auto"/>
        <w:ind w:left="426" w:firstLine="773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 в интересах человека, государства.</w:t>
      </w:r>
    </w:p>
    <w:p w:rsidR="00E33CD2" w:rsidRPr="00AF6573" w:rsidRDefault="00E33CD2" w:rsidP="00A83479">
      <w:pPr>
        <w:spacing w:line="12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ind w:left="426"/>
        <w:jc w:val="both"/>
        <w:rPr>
          <w:sz w:val="28"/>
          <w:szCs w:val="28"/>
        </w:rPr>
      </w:pPr>
      <w:r w:rsidRPr="00AF6573">
        <w:rPr>
          <w:rFonts w:eastAsia="Times New Roman"/>
          <w:i/>
          <w:iCs/>
          <w:sz w:val="28"/>
          <w:szCs w:val="28"/>
        </w:rPr>
        <w:t>Функции дополнительного образования:</w:t>
      </w:r>
    </w:p>
    <w:p w:rsidR="00E33CD2" w:rsidRPr="00AF6573" w:rsidRDefault="00E33CD2" w:rsidP="00A83479">
      <w:pPr>
        <w:spacing w:line="59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– обучение ребенка по дополнительным </w:t>
      </w:r>
      <w:r w:rsidR="00236EF8" w:rsidRPr="00AF6573">
        <w:rPr>
          <w:rFonts w:eastAsia="Times New Roman"/>
          <w:sz w:val="28"/>
          <w:szCs w:val="28"/>
        </w:rPr>
        <w:t>обще</w:t>
      </w:r>
      <w:r w:rsidRPr="00AF6573">
        <w:rPr>
          <w:rFonts w:eastAsia="Times New Roman"/>
          <w:sz w:val="28"/>
          <w:szCs w:val="28"/>
        </w:rPr>
        <w:t>образовательным</w:t>
      </w:r>
      <w:r w:rsidR="00236EF8" w:rsidRPr="00AF6573">
        <w:rPr>
          <w:rFonts w:eastAsia="Times New Roman"/>
          <w:sz w:val="28"/>
          <w:szCs w:val="28"/>
        </w:rPr>
        <w:t xml:space="preserve"> общеразвивающим</w:t>
      </w:r>
      <w:r w:rsidRPr="00AF6573">
        <w:rPr>
          <w:rFonts w:eastAsia="Times New Roman"/>
          <w:sz w:val="28"/>
          <w:szCs w:val="28"/>
        </w:rPr>
        <w:t xml:space="preserve"> программам, получение им новых знаний;</w:t>
      </w:r>
    </w:p>
    <w:p w:rsidR="00E33CD2" w:rsidRPr="00AF6573" w:rsidRDefault="00E33CD2" w:rsidP="00A83479">
      <w:pPr>
        <w:spacing w:line="31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70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– обогащение культурного слоя общеобразовательного учреждения, формирование в школе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E33CD2" w:rsidRPr="00AF6573" w:rsidRDefault="00E33CD2" w:rsidP="00A83479">
      <w:pPr>
        <w:spacing w:line="22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– передача педагогом ребенку максимального объема информации (из которого последний берет столько, сколько хочет и может усвоить);</w:t>
      </w:r>
    </w:p>
    <w:p w:rsidR="00E33CD2" w:rsidRPr="00AF6573" w:rsidRDefault="00E33CD2" w:rsidP="00A83479">
      <w:pPr>
        <w:spacing w:line="33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right="20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– это расширение возможностей, круга делового и дружеского общения ребенка со сверстниками и взрослыми в свободное время;</w:t>
      </w:r>
    </w:p>
    <w:p w:rsidR="00E33CD2" w:rsidRPr="00AF6573" w:rsidRDefault="00E33CD2" w:rsidP="00A83479">
      <w:pPr>
        <w:spacing w:line="31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right="20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– организация содержательного досуга как сферы восстановления психофизических сил ребенка;</w:t>
      </w:r>
    </w:p>
    <w:p w:rsidR="00E33CD2" w:rsidRPr="00AF6573" w:rsidRDefault="00E33CD2" w:rsidP="00A83479">
      <w:pPr>
        <w:spacing w:line="34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9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 формирование устойчивого интереса к социально значимым видам деятельности, содействие определения жизненных планов ребенка, включая предпрофесси</w:t>
      </w:r>
      <w:r w:rsidR="00DA43F6">
        <w:rPr>
          <w:rFonts w:eastAsia="Times New Roman"/>
          <w:sz w:val="28"/>
          <w:szCs w:val="28"/>
        </w:rPr>
        <w:t>она</w:t>
      </w:r>
      <w:r w:rsidRPr="00AF6573">
        <w:rPr>
          <w:rFonts w:eastAsia="Times New Roman"/>
          <w:sz w:val="28"/>
          <w:szCs w:val="28"/>
        </w:rPr>
        <w:t>льную ориентацию.</w:t>
      </w:r>
    </w:p>
    <w:p w:rsidR="00E33CD2" w:rsidRPr="00AF6573" w:rsidRDefault="00E33CD2" w:rsidP="00A83479">
      <w:pPr>
        <w:spacing w:line="11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ind w:left="426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– создание единого образовательного пространства;</w:t>
      </w:r>
    </w:p>
    <w:p w:rsidR="00E33CD2" w:rsidRPr="00AF6573" w:rsidRDefault="00E33CD2" w:rsidP="00A83479">
      <w:pPr>
        <w:spacing w:line="59" w:lineRule="exact"/>
        <w:ind w:left="426"/>
        <w:jc w:val="both"/>
        <w:rPr>
          <w:sz w:val="28"/>
          <w:szCs w:val="28"/>
        </w:rPr>
      </w:pPr>
    </w:p>
    <w:p w:rsidR="00A83479" w:rsidRDefault="00D57F8A" w:rsidP="00A83479">
      <w:pPr>
        <w:spacing w:line="272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E33CD2" w:rsidRPr="00AF6573" w:rsidRDefault="00D57F8A" w:rsidP="00A83479">
      <w:pPr>
        <w:spacing w:line="272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lastRenderedPageBreak/>
        <w:t>–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E33CD2" w:rsidRPr="00AF6573" w:rsidRDefault="00E33CD2" w:rsidP="00A83479">
      <w:pPr>
        <w:spacing w:line="33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–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E33CD2" w:rsidRPr="00AF6573" w:rsidRDefault="00D57F8A" w:rsidP="00A83479">
      <w:pPr>
        <w:spacing w:line="265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Образовательная деятельность по дополнительным общеобразовательным</w:t>
      </w:r>
      <w:r w:rsidR="00236EF8" w:rsidRPr="00AF6573">
        <w:rPr>
          <w:rFonts w:eastAsia="Times New Roman"/>
          <w:sz w:val="28"/>
          <w:szCs w:val="28"/>
        </w:rPr>
        <w:t xml:space="preserve"> общеразвивающим </w:t>
      </w:r>
      <w:r w:rsidRPr="00AF6573">
        <w:rPr>
          <w:rFonts w:eastAsia="Times New Roman"/>
          <w:sz w:val="28"/>
          <w:szCs w:val="28"/>
        </w:rPr>
        <w:t>программам направлена на:</w:t>
      </w:r>
    </w:p>
    <w:p w:rsidR="00E33CD2" w:rsidRPr="00AF6573" w:rsidRDefault="00E33CD2" w:rsidP="00A83479">
      <w:pPr>
        <w:spacing w:line="13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0"/>
        </w:tabs>
        <w:ind w:left="426" w:firstLine="708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фор</w:t>
      </w:r>
      <w:r w:rsidR="00453255" w:rsidRPr="00AF6573">
        <w:rPr>
          <w:rFonts w:eastAsia="Times New Roman"/>
          <w:sz w:val="28"/>
          <w:szCs w:val="28"/>
        </w:rPr>
        <w:t xml:space="preserve">мирование и развитие творческих </w:t>
      </w:r>
      <w:r w:rsidRPr="00AF6573">
        <w:rPr>
          <w:rFonts w:eastAsia="Times New Roman"/>
          <w:sz w:val="28"/>
          <w:szCs w:val="28"/>
        </w:rPr>
        <w:t xml:space="preserve">способностей </w:t>
      </w:r>
      <w:r w:rsidR="00236EF8" w:rsidRPr="00AF6573">
        <w:rPr>
          <w:rFonts w:eastAsia="Times New Roman"/>
          <w:sz w:val="28"/>
          <w:szCs w:val="28"/>
        </w:rPr>
        <w:t>об</w:t>
      </w:r>
      <w:r w:rsidRPr="00AF6573">
        <w:rPr>
          <w:rFonts w:eastAsia="Times New Roman"/>
          <w:sz w:val="28"/>
          <w:szCs w:val="28"/>
        </w:rPr>
        <w:t>уча</w:t>
      </w:r>
      <w:r w:rsidR="00453255" w:rsidRPr="00AF6573">
        <w:rPr>
          <w:rFonts w:eastAsia="Times New Roman"/>
          <w:sz w:val="28"/>
          <w:szCs w:val="28"/>
        </w:rPr>
        <w:t>ю</w:t>
      </w:r>
      <w:r w:rsidRPr="00AF6573">
        <w:rPr>
          <w:rFonts w:eastAsia="Times New Roman"/>
          <w:sz w:val="28"/>
          <w:szCs w:val="28"/>
        </w:rPr>
        <w:t>щихся;</w:t>
      </w:r>
    </w:p>
    <w:p w:rsidR="00E33CD2" w:rsidRPr="00AF6573" w:rsidRDefault="00E33CD2" w:rsidP="00A83479">
      <w:pPr>
        <w:spacing w:line="78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453255" w:rsidP="00A83479">
      <w:pPr>
        <w:numPr>
          <w:ilvl w:val="0"/>
          <w:numId w:val="2"/>
        </w:numPr>
        <w:tabs>
          <w:tab w:val="left" w:pos="2124"/>
        </w:tabs>
        <w:spacing w:line="260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удовлетворение индивидуальных </w:t>
      </w:r>
      <w:r w:rsidR="00D57F8A" w:rsidRPr="00AF6573">
        <w:rPr>
          <w:rFonts w:eastAsia="Times New Roman"/>
          <w:sz w:val="28"/>
          <w:szCs w:val="28"/>
        </w:rPr>
        <w:t xml:space="preserve">потребностей </w:t>
      </w:r>
      <w:r w:rsidRPr="00AF6573">
        <w:rPr>
          <w:rFonts w:eastAsia="Times New Roman"/>
          <w:sz w:val="28"/>
          <w:szCs w:val="28"/>
        </w:rPr>
        <w:t>об</w:t>
      </w:r>
      <w:r w:rsidR="00D57F8A" w:rsidRPr="00AF6573">
        <w:rPr>
          <w:rFonts w:eastAsia="Times New Roman"/>
          <w:sz w:val="28"/>
          <w:szCs w:val="28"/>
        </w:rPr>
        <w:t>уча</w:t>
      </w:r>
      <w:r w:rsidRPr="00AF6573">
        <w:rPr>
          <w:rFonts w:eastAsia="Times New Roman"/>
          <w:sz w:val="28"/>
          <w:szCs w:val="28"/>
        </w:rPr>
        <w:t>ю</w:t>
      </w:r>
      <w:r w:rsidR="00D57F8A" w:rsidRPr="00AF6573">
        <w:rPr>
          <w:rFonts w:eastAsia="Times New Roman"/>
          <w:sz w:val="28"/>
          <w:szCs w:val="28"/>
        </w:rPr>
        <w:t>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E33CD2" w:rsidRPr="00AF6573" w:rsidRDefault="00E33CD2" w:rsidP="00A83479">
      <w:pPr>
        <w:spacing w:line="55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4"/>
        </w:tabs>
        <w:spacing w:line="247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формирование культуры здорового и безопасного образа жизни, укрепление здоровья </w:t>
      </w:r>
      <w:r w:rsidR="00453255" w:rsidRPr="00AF6573">
        <w:rPr>
          <w:rFonts w:eastAsia="Times New Roman"/>
          <w:sz w:val="28"/>
          <w:szCs w:val="28"/>
        </w:rPr>
        <w:t>об</w:t>
      </w:r>
      <w:r w:rsidRPr="00AF6573">
        <w:rPr>
          <w:rFonts w:eastAsia="Times New Roman"/>
          <w:sz w:val="28"/>
          <w:szCs w:val="28"/>
        </w:rPr>
        <w:t>уча</w:t>
      </w:r>
      <w:r w:rsidR="00453255" w:rsidRPr="00AF6573">
        <w:rPr>
          <w:rFonts w:eastAsia="Times New Roman"/>
          <w:sz w:val="28"/>
          <w:szCs w:val="28"/>
        </w:rPr>
        <w:t>ю</w:t>
      </w:r>
      <w:r w:rsidRPr="00AF6573">
        <w:rPr>
          <w:rFonts w:eastAsia="Times New Roman"/>
          <w:sz w:val="28"/>
          <w:szCs w:val="28"/>
        </w:rPr>
        <w:t>щихся;</w:t>
      </w:r>
    </w:p>
    <w:p w:rsidR="00E33CD2" w:rsidRPr="00AF6573" w:rsidRDefault="00E33CD2" w:rsidP="00A83479">
      <w:pPr>
        <w:spacing w:line="72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4"/>
        </w:tabs>
        <w:spacing w:line="247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r w:rsidR="00453255" w:rsidRPr="00AF6573">
        <w:rPr>
          <w:rFonts w:eastAsia="Times New Roman"/>
          <w:sz w:val="28"/>
          <w:szCs w:val="28"/>
        </w:rPr>
        <w:t>об</w:t>
      </w:r>
      <w:r w:rsidRPr="00AF6573">
        <w:rPr>
          <w:rFonts w:eastAsia="Times New Roman"/>
          <w:sz w:val="28"/>
          <w:szCs w:val="28"/>
        </w:rPr>
        <w:t>уча</w:t>
      </w:r>
      <w:r w:rsidR="00453255" w:rsidRPr="00AF6573">
        <w:rPr>
          <w:rFonts w:eastAsia="Times New Roman"/>
          <w:sz w:val="28"/>
          <w:szCs w:val="28"/>
        </w:rPr>
        <w:t>ю</w:t>
      </w:r>
      <w:r w:rsidRPr="00AF6573">
        <w:rPr>
          <w:rFonts w:eastAsia="Times New Roman"/>
          <w:sz w:val="28"/>
          <w:szCs w:val="28"/>
        </w:rPr>
        <w:t>щихся;</w:t>
      </w:r>
    </w:p>
    <w:p w:rsidR="00E33CD2" w:rsidRPr="00AF6573" w:rsidRDefault="00E33CD2" w:rsidP="00A83479">
      <w:pPr>
        <w:spacing w:line="70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4"/>
        </w:tabs>
        <w:spacing w:line="247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выявление, развитие и поддержку талантливых учащихся, а также лиц, проявивших выдающиеся способности;</w:t>
      </w:r>
    </w:p>
    <w:p w:rsidR="00E33CD2" w:rsidRPr="00AF6573" w:rsidRDefault="00E33CD2" w:rsidP="00A83479">
      <w:pPr>
        <w:spacing w:line="36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0"/>
        </w:tabs>
        <w:ind w:left="426" w:firstLine="708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профессиональную ориентацию </w:t>
      </w:r>
      <w:r w:rsidR="00453255" w:rsidRPr="00AF6573">
        <w:rPr>
          <w:rFonts w:eastAsia="Times New Roman"/>
          <w:sz w:val="28"/>
          <w:szCs w:val="28"/>
        </w:rPr>
        <w:t>об</w:t>
      </w:r>
      <w:r w:rsidRPr="00AF6573">
        <w:rPr>
          <w:rFonts w:eastAsia="Times New Roman"/>
          <w:sz w:val="28"/>
          <w:szCs w:val="28"/>
        </w:rPr>
        <w:t>уча</w:t>
      </w:r>
      <w:r w:rsidR="00453255" w:rsidRPr="00AF6573">
        <w:rPr>
          <w:rFonts w:eastAsia="Times New Roman"/>
          <w:sz w:val="28"/>
          <w:szCs w:val="28"/>
        </w:rPr>
        <w:t>ю</w:t>
      </w:r>
      <w:r w:rsidRPr="00AF6573">
        <w:rPr>
          <w:rFonts w:eastAsia="Times New Roman"/>
          <w:sz w:val="28"/>
          <w:szCs w:val="28"/>
        </w:rPr>
        <w:t>щихся;</w:t>
      </w:r>
    </w:p>
    <w:p w:rsidR="00E33CD2" w:rsidRPr="00AF6573" w:rsidRDefault="00E33CD2" w:rsidP="00A83479">
      <w:pPr>
        <w:spacing w:line="78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4"/>
        </w:tabs>
        <w:spacing w:line="261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создание и обеспечение необходимых условий для личностного развития, укрепление здоровья, профессионального самоопределения и творческого труда </w:t>
      </w:r>
      <w:r w:rsidR="00B112DE" w:rsidRPr="00AF6573">
        <w:rPr>
          <w:rFonts w:eastAsia="Times New Roman"/>
          <w:sz w:val="28"/>
          <w:szCs w:val="28"/>
        </w:rPr>
        <w:t>об</w:t>
      </w:r>
      <w:r w:rsidRPr="00AF6573">
        <w:rPr>
          <w:rFonts w:eastAsia="Times New Roman"/>
          <w:sz w:val="28"/>
          <w:szCs w:val="28"/>
        </w:rPr>
        <w:t>уча</w:t>
      </w:r>
      <w:r w:rsidR="00B112DE" w:rsidRPr="00AF6573">
        <w:rPr>
          <w:rFonts w:eastAsia="Times New Roman"/>
          <w:sz w:val="28"/>
          <w:szCs w:val="28"/>
        </w:rPr>
        <w:t>ю</w:t>
      </w:r>
      <w:r w:rsidRPr="00AF6573">
        <w:rPr>
          <w:rFonts w:eastAsia="Times New Roman"/>
          <w:sz w:val="28"/>
          <w:szCs w:val="28"/>
        </w:rPr>
        <w:t>щихся;</w:t>
      </w:r>
    </w:p>
    <w:p w:rsidR="00E33CD2" w:rsidRPr="00AF6573" w:rsidRDefault="00E33CD2" w:rsidP="00A83479">
      <w:pPr>
        <w:spacing w:line="54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4"/>
        </w:tabs>
        <w:spacing w:line="260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подготовку спортивного резерва и спортсменов высокого класса в соответствии с федеральными стандартами спортивной подготовки, социализацию и адаптацию </w:t>
      </w:r>
      <w:r w:rsidR="00B112DE" w:rsidRPr="00AF6573">
        <w:rPr>
          <w:rFonts w:eastAsia="Times New Roman"/>
          <w:sz w:val="28"/>
          <w:szCs w:val="28"/>
        </w:rPr>
        <w:t>об</w:t>
      </w:r>
      <w:r w:rsidRPr="00AF6573">
        <w:rPr>
          <w:rFonts w:eastAsia="Times New Roman"/>
          <w:sz w:val="28"/>
          <w:szCs w:val="28"/>
        </w:rPr>
        <w:t>уча</w:t>
      </w:r>
      <w:r w:rsidR="00B112DE" w:rsidRPr="00AF6573">
        <w:rPr>
          <w:rFonts w:eastAsia="Times New Roman"/>
          <w:sz w:val="28"/>
          <w:szCs w:val="28"/>
        </w:rPr>
        <w:t>ю</w:t>
      </w:r>
      <w:r w:rsidRPr="00AF6573">
        <w:rPr>
          <w:rFonts w:eastAsia="Times New Roman"/>
          <w:sz w:val="28"/>
          <w:szCs w:val="28"/>
        </w:rPr>
        <w:t>щихся к жизни в обществе;</w:t>
      </w:r>
    </w:p>
    <w:p w:rsidR="00E33CD2" w:rsidRPr="00AF6573" w:rsidRDefault="00E33CD2" w:rsidP="00A83479">
      <w:pPr>
        <w:spacing w:line="21" w:lineRule="exact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D57F8A" w:rsidP="00A83479">
      <w:pPr>
        <w:numPr>
          <w:ilvl w:val="0"/>
          <w:numId w:val="2"/>
        </w:numPr>
        <w:tabs>
          <w:tab w:val="left" w:pos="2120"/>
        </w:tabs>
        <w:ind w:left="426" w:firstLine="708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формирование общей культуры </w:t>
      </w:r>
      <w:r w:rsidR="00B112DE" w:rsidRPr="00AF6573">
        <w:rPr>
          <w:rFonts w:eastAsia="Times New Roman"/>
          <w:sz w:val="28"/>
          <w:szCs w:val="28"/>
        </w:rPr>
        <w:t>об</w:t>
      </w:r>
      <w:r w:rsidRPr="00AF6573">
        <w:rPr>
          <w:rFonts w:eastAsia="Times New Roman"/>
          <w:sz w:val="28"/>
          <w:szCs w:val="28"/>
        </w:rPr>
        <w:t>уча</w:t>
      </w:r>
      <w:r w:rsidR="00B112DE" w:rsidRPr="00AF6573">
        <w:rPr>
          <w:rFonts w:eastAsia="Times New Roman"/>
          <w:sz w:val="28"/>
          <w:szCs w:val="28"/>
        </w:rPr>
        <w:t>ю</w:t>
      </w:r>
      <w:r w:rsidRPr="00AF6573">
        <w:rPr>
          <w:rFonts w:eastAsia="Times New Roman"/>
          <w:sz w:val="28"/>
          <w:szCs w:val="28"/>
        </w:rPr>
        <w:t>щихся</w:t>
      </w:r>
      <w:r w:rsidR="00B112DE" w:rsidRPr="00AF6573">
        <w:rPr>
          <w:rFonts w:eastAsia="Times New Roman"/>
          <w:sz w:val="28"/>
          <w:szCs w:val="28"/>
        </w:rPr>
        <w:t>.</w:t>
      </w:r>
    </w:p>
    <w:p w:rsidR="00E33CD2" w:rsidRPr="00AF6573" w:rsidRDefault="00E33CD2" w:rsidP="00A83479">
      <w:pPr>
        <w:spacing w:line="60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74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Дополнительное образование детей по праву рассматривается как важнейшая составляющая образовательного пространства, сложившегося в современном российском обществе. Оно социально востребовано,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ребенка. Особенностью дополнительного образования состоит в том, что все его программы предлагаются детям по выбору, в соответствии с их интересами, природны</w:t>
      </w:r>
      <w:r w:rsidR="00B112DE" w:rsidRPr="00AF6573">
        <w:rPr>
          <w:rFonts w:eastAsia="Times New Roman"/>
          <w:sz w:val="28"/>
          <w:szCs w:val="28"/>
        </w:rPr>
        <w:t>ми склонностями и способностями. С учебного года 2019-2020гг. наш Центр перешел в систему персонифицированного финансирования и весь каталог программ представлен в Навигаторе дополнительного образования. Каждый родитель подает заявки на программы строго через Навигатор дополнительного образования.</w:t>
      </w:r>
    </w:p>
    <w:p w:rsidR="00DA43F6" w:rsidRDefault="00DA43F6" w:rsidP="00A83479">
      <w:pPr>
        <w:jc w:val="both"/>
        <w:rPr>
          <w:rFonts w:eastAsia="Times New Roman"/>
          <w:b/>
          <w:bCs/>
          <w:sz w:val="28"/>
          <w:szCs w:val="28"/>
        </w:rPr>
      </w:pPr>
    </w:p>
    <w:p w:rsidR="00841DAD" w:rsidRPr="0070762B" w:rsidRDefault="00841DAD" w:rsidP="00A83479">
      <w:pPr>
        <w:ind w:left="426"/>
        <w:jc w:val="center"/>
        <w:rPr>
          <w:rFonts w:eastAsia="Times New Roman"/>
          <w:b/>
          <w:bCs/>
          <w:sz w:val="28"/>
          <w:szCs w:val="28"/>
        </w:rPr>
      </w:pPr>
    </w:p>
    <w:p w:rsidR="00841DAD" w:rsidRPr="0070762B" w:rsidRDefault="00841DAD" w:rsidP="00A83479">
      <w:pPr>
        <w:ind w:left="426"/>
        <w:jc w:val="center"/>
        <w:rPr>
          <w:rFonts w:eastAsia="Times New Roman"/>
          <w:b/>
          <w:bCs/>
          <w:sz w:val="28"/>
          <w:szCs w:val="28"/>
        </w:rPr>
      </w:pPr>
    </w:p>
    <w:p w:rsidR="00841DAD" w:rsidRPr="0070762B" w:rsidRDefault="00841DAD" w:rsidP="00A83479">
      <w:pPr>
        <w:ind w:left="426"/>
        <w:jc w:val="center"/>
        <w:rPr>
          <w:rFonts w:eastAsia="Times New Roman"/>
          <w:b/>
          <w:bCs/>
          <w:sz w:val="28"/>
          <w:szCs w:val="28"/>
        </w:rPr>
      </w:pPr>
    </w:p>
    <w:p w:rsidR="00841DAD" w:rsidRPr="0070762B" w:rsidRDefault="00841DAD" w:rsidP="00A83479">
      <w:pPr>
        <w:ind w:left="426"/>
        <w:jc w:val="center"/>
        <w:rPr>
          <w:rFonts w:eastAsia="Times New Roman"/>
          <w:b/>
          <w:bCs/>
          <w:sz w:val="28"/>
          <w:szCs w:val="28"/>
        </w:rPr>
      </w:pPr>
    </w:p>
    <w:p w:rsidR="00841DAD" w:rsidRPr="0070762B" w:rsidRDefault="00841DAD" w:rsidP="00A83479">
      <w:pPr>
        <w:ind w:left="426"/>
        <w:jc w:val="center"/>
        <w:rPr>
          <w:rFonts w:eastAsia="Times New Roman"/>
          <w:b/>
          <w:bCs/>
          <w:sz w:val="28"/>
          <w:szCs w:val="28"/>
        </w:rPr>
      </w:pPr>
    </w:p>
    <w:p w:rsidR="00E33CD2" w:rsidRPr="00AF6573" w:rsidRDefault="004128BF" w:rsidP="00A83479">
      <w:pPr>
        <w:ind w:left="426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II</w:t>
      </w:r>
      <w:r w:rsidR="00D57F8A" w:rsidRPr="00AF6573">
        <w:rPr>
          <w:rFonts w:eastAsia="Times New Roman"/>
          <w:b/>
          <w:bCs/>
          <w:sz w:val="28"/>
          <w:szCs w:val="28"/>
        </w:rPr>
        <w:t>. Цель и задачи Программы</w:t>
      </w:r>
    </w:p>
    <w:p w:rsidR="00E33CD2" w:rsidRPr="00AF6573" w:rsidRDefault="00E33CD2" w:rsidP="00A83479">
      <w:pPr>
        <w:spacing w:line="37" w:lineRule="exact"/>
        <w:ind w:left="426"/>
        <w:jc w:val="both"/>
        <w:rPr>
          <w:sz w:val="28"/>
          <w:szCs w:val="28"/>
        </w:rPr>
      </w:pPr>
    </w:p>
    <w:p w:rsidR="009C677D" w:rsidRPr="00AF6573" w:rsidRDefault="00DD496B" w:rsidP="00DD496B">
      <w:pPr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</w:t>
      </w:r>
      <w:r w:rsidR="00D57F8A" w:rsidRPr="00AF6573">
        <w:rPr>
          <w:rFonts w:eastAsia="Times New Roman"/>
          <w:b/>
          <w:bCs/>
          <w:sz w:val="28"/>
          <w:szCs w:val="28"/>
        </w:rPr>
        <w:t>Цель Программы</w:t>
      </w:r>
      <w:r w:rsidR="00D57F8A" w:rsidRPr="00AF6573">
        <w:rPr>
          <w:rFonts w:eastAsia="Times New Roman"/>
          <w:sz w:val="28"/>
          <w:szCs w:val="28"/>
        </w:rPr>
        <w:t>:</w:t>
      </w:r>
    </w:p>
    <w:p w:rsidR="00430FCE" w:rsidRPr="00A83479" w:rsidRDefault="00A83479" w:rsidP="00A83479">
      <w:pPr>
        <w:spacing w:line="276" w:lineRule="auto"/>
        <w:ind w:left="426"/>
        <w:jc w:val="both"/>
        <w:rPr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>У</w:t>
      </w:r>
      <w:r w:rsidR="00D57F8A" w:rsidRPr="00A83479">
        <w:rPr>
          <w:rFonts w:eastAsia="Times New Roman"/>
          <w:i/>
          <w:sz w:val="28"/>
          <w:szCs w:val="28"/>
        </w:rPr>
        <w:t xml:space="preserve">довлетворение постоянно изменяющихся индивидуальных социокультурных и образовательных потребностей детей, создание оптимальных педагогических условий для всестороннего удовлетворения потребностей </w:t>
      </w:r>
      <w:r w:rsidR="00B112DE" w:rsidRPr="00A83479">
        <w:rPr>
          <w:rFonts w:eastAsia="Times New Roman"/>
          <w:i/>
          <w:sz w:val="28"/>
          <w:szCs w:val="28"/>
        </w:rPr>
        <w:t>об</w:t>
      </w:r>
      <w:r w:rsidR="00D57F8A" w:rsidRPr="00A83479">
        <w:rPr>
          <w:rFonts w:eastAsia="Times New Roman"/>
          <w:i/>
          <w:sz w:val="28"/>
          <w:szCs w:val="28"/>
        </w:rPr>
        <w:t>уча</w:t>
      </w:r>
      <w:r w:rsidR="00B112DE" w:rsidRPr="00A83479">
        <w:rPr>
          <w:rFonts w:eastAsia="Times New Roman"/>
          <w:i/>
          <w:sz w:val="28"/>
          <w:szCs w:val="28"/>
        </w:rPr>
        <w:t>ю</w:t>
      </w:r>
      <w:r w:rsidR="00D57F8A" w:rsidRPr="00A83479">
        <w:rPr>
          <w:rFonts w:eastAsia="Times New Roman"/>
          <w:i/>
          <w:sz w:val="28"/>
          <w:szCs w:val="28"/>
        </w:rPr>
        <w:t>щихся и развития их индивидуальных склонностей и способностей, мотивации личности к познанию и творчеству.</w:t>
      </w:r>
    </w:p>
    <w:p w:rsidR="00A83479" w:rsidRDefault="00A83479" w:rsidP="00A83479">
      <w:pPr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Pr="00AF6573" w:rsidRDefault="00D57F8A" w:rsidP="00A83479">
      <w:pPr>
        <w:ind w:left="426"/>
        <w:jc w:val="both"/>
        <w:rPr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>Задачи</w:t>
      </w:r>
      <w:r w:rsidR="009C677D" w:rsidRPr="00AF6573">
        <w:rPr>
          <w:rFonts w:eastAsia="Times New Roman"/>
          <w:b/>
          <w:bCs/>
          <w:sz w:val="28"/>
          <w:szCs w:val="28"/>
        </w:rPr>
        <w:t xml:space="preserve"> программы</w:t>
      </w:r>
      <w:r w:rsidRPr="00AF6573">
        <w:rPr>
          <w:rFonts w:eastAsia="Times New Roman"/>
          <w:b/>
          <w:bCs/>
          <w:sz w:val="28"/>
          <w:szCs w:val="28"/>
        </w:rPr>
        <w:t>:</w:t>
      </w:r>
    </w:p>
    <w:p w:rsidR="00DA43F6" w:rsidRPr="00DA43F6" w:rsidRDefault="00DA43F6" w:rsidP="00A83479">
      <w:pPr>
        <w:spacing w:line="276" w:lineRule="auto"/>
        <w:ind w:left="426" w:firstLine="75"/>
        <w:jc w:val="both"/>
        <w:rPr>
          <w:sz w:val="28"/>
          <w:szCs w:val="28"/>
        </w:rPr>
      </w:pPr>
      <w:r w:rsidRPr="00DA43F6">
        <w:rPr>
          <w:sz w:val="28"/>
          <w:szCs w:val="28"/>
        </w:rPr>
        <w:t xml:space="preserve">- </w:t>
      </w:r>
      <w:r w:rsidR="00C25B0E">
        <w:rPr>
          <w:sz w:val="28"/>
          <w:szCs w:val="28"/>
        </w:rPr>
        <w:t xml:space="preserve"> </w:t>
      </w:r>
      <w:r w:rsidRPr="00DA43F6">
        <w:rPr>
          <w:sz w:val="28"/>
          <w:szCs w:val="28"/>
        </w:rPr>
        <w:t>Сформировать систему дополнительного образования, способную дать возможность каждому ребенку выбрать себе занятие по душе, позволяющую создать условия д</w:t>
      </w:r>
      <w:r>
        <w:rPr>
          <w:sz w:val="28"/>
          <w:szCs w:val="28"/>
        </w:rPr>
        <w:t>ля полной занятости обучающихся;</w:t>
      </w:r>
    </w:p>
    <w:p w:rsidR="00E33CD2" w:rsidRDefault="00A83479" w:rsidP="00A83479">
      <w:pPr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43F6">
        <w:rPr>
          <w:sz w:val="28"/>
          <w:szCs w:val="28"/>
        </w:rPr>
        <w:t>о</w:t>
      </w:r>
      <w:r w:rsidR="00DA43F6" w:rsidRPr="00DA43F6">
        <w:rPr>
          <w:sz w:val="28"/>
          <w:szCs w:val="28"/>
        </w:rPr>
        <w:t>хватить максимальное количество обучающихся дополнитель</w:t>
      </w:r>
      <w:r w:rsidR="00DA43F6">
        <w:rPr>
          <w:sz w:val="28"/>
          <w:szCs w:val="28"/>
        </w:rPr>
        <w:t>ным образованием;</w:t>
      </w:r>
    </w:p>
    <w:p w:rsidR="00DA43F6" w:rsidRDefault="00DA43F6" w:rsidP="00A83479">
      <w:pPr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 </w:t>
      </w:r>
      <w:r w:rsidR="00C25B0E"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</w:rPr>
        <w:t>с</w:t>
      </w:r>
      <w:r w:rsidRPr="00DA43F6">
        <w:rPr>
          <w:rFonts w:eastAsia="Calibri"/>
          <w:sz w:val="28"/>
          <w:szCs w:val="28"/>
        </w:rPr>
        <w:t>формировать усл</w:t>
      </w:r>
      <w:r>
        <w:rPr>
          <w:rFonts w:eastAsia="Calibri"/>
          <w:sz w:val="28"/>
          <w:szCs w:val="28"/>
        </w:rPr>
        <w:t>овия для успешности обучающихся;</w:t>
      </w:r>
    </w:p>
    <w:p w:rsidR="00DA43F6" w:rsidRPr="00DA43F6" w:rsidRDefault="00DA43F6" w:rsidP="00A83479">
      <w:pPr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 </w:t>
      </w:r>
      <w:r w:rsidR="00C25B0E"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</w:rPr>
        <w:t>о</w:t>
      </w:r>
      <w:r w:rsidRPr="00DA43F6">
        <w:rPr>
          <w:rFonts w:eastAsia="Calibri"/>
          <w:sz w:val="28"/>
          <w:szCs w:val="28"/>
        </w:rPr>
        <w:t>ргани</w:t>
      </w:r>
      <w:r>
        <w:rPr>
          <w:rFonts w:eastAsia="Calibri"/>
          <w:sz w:val="28"/>
          <w:szCs w:val="28"/>
        </w:rPr>
        <w:t>зовать социально-значимый досуг;</w:t>
      </w:r>
    </w:p>
    <w:p w:rsidR="00DA43F6" w:rsidRDefault="00C25B0E" w:rsidP="00A83479">
      <w:pPr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DA43F6">
        <w:rPr>
          <w:rFonts w:eastAsia="Calibri"/>
          <w:sz w:val="28"/>
          <w:szCs w:val="28"/>
        </w:rPr>
        <w:t>р</w:t>
      </w:r>
      <w:r w:rsidR="00DA43F6" w:rsidRPr="00DA43F6">
        <w:rPr>
          <w:rFonts w:eastAsia="Calibri"/>
          <w:sz w:val="28"/>
          <w:szCs w:val="28"/>
        </w:rPr>
        <w:t>азработать и реализовать дополнительные общеобразовательные общеразвивающие программы, максимально удовл</w:t>
      </w:r>
      <w:r w:rsidR="00DA43F6">
        <w:rPr>
          <w:rFonts w:eastAsia="Calibri"/>
          <w:sz w:val="28"/>
          <w:szCs w:val="28"/>
        </w:rPr>
        <w:t>етворяющие запросам обучающихся;</w:t>
      </w:r>
    </w:p>
    <w:p w:rsidR="00DA43F6" w:rsidRPr="00DA43F6" w:rsidRDefault="00DA43F6" w:rsidP="00A83479">
      <w:pPr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 </w:t>
      </w:r>
      <w:r w:rsidR="00C25B0E">
        <w:rPr>
          <w:rFonts w:eastAsia="Calibri"/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>п</w:t>
      </w:r>
      <w:r w:rsidRPr="00DA43F6">
        <w:rPr>
          <w:rFonts w:eastAsia="Calibri"/>
          <w:sz w:val="28"/>
          <w:szCs w:val="28"/>
        </w:rPr>
        <w:t>ривить обучающимся навыки проектной и</w:t>
      </w:r>
      <w:r>
        <w:rPr>
          <w:rFonts w:eastAsia="Calibri"/>
          <w:sz w:val="28"/>
          <w:szCs w:val="28"/>
        </w:rPr>
        <w:t xml:space="preserve"> исследовательской деятельности;</w:t>
      </w:r>
    </w:p>
    <w:p w:rsidR="00DA43F6" w:rsidRPr="00DA43F6" w:rsidRDefault="00C25B0E" w:rsidP="00A83479">
      <w:pPr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 </w:t>
      </w:r>
      <w:r w:rsidR="00DA43F6">
        <w:rPr>
          <w:rFonts w:eastAsia="Calibri"/>
          <w:sz w:val="28"/>
          <w:szCs w:val="28"/>
        </w:rPr>
        <w:t>с</w:t>
      </w:r>
      <w:r w:rsidR="00DA43F6" w:rsidRPr="00DA43F6">
        <w:rPr>
          <w:rFonts w:eastAsia="Calibri"/>
          <w:sz w:val="28"/>
          <w:szCs w:val="28"/>
        </w:rPr>
        <w:t>пособствовать интеллектуальному, творческому, физическ</w:t>
      </w:r>
      <w:r w:rsidR="00DA43F6">
        <w:rPr>
          <w:rFonts w:eastAsia="Calibri"/>
          <w:sz w:val="28"/>
          <w:szCs w:val="28"/>
        </w:rPr>
        <w:t>ому развитию детей и подростков;</w:t>
      </w:r>
    </w:p>
    <w:p w:rsidR="00DA43F6" w:rsidRPr="00DA43F6" w:rsidRDefault="00DA43F6" w:rsidP="00A83479">
      <w:pPr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 </w:t>
      </w:r>
      <w:r w:rsidR="00C25B0E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>п</w:t>
      </w:r>
      <w:r w:rsidRPr="00DA43F6">
        <w:rPr>
          <w:rFonts w:eastAsia="Calibri"/>
          <w:sz w:val="28"/>
          <w:szCs w:val="28"/>
        </w:rPr>
        <w:t>редупредить асоциальное поведение обучающихся; обеспечить внеурочную заня</w:t>
      </w:r>
      <w:r>
        <w:rPr>
          <w:rFonts w:eastAsia="Calibri"/>
          <w:sz w:val="28"/>
          <w:szCs w:val="28"/>
        </w:rPr>
        <w:t>тость подростков «группы риска»;</w:t>
      </w:r>
    </w:p>
    <w:p w:rsidR="009C677D" w:rsidRPr="00AF6573" w:rsidRDefault="00DA43F6" w:rsidP="00A83479">
      <w:pPr>
        <w:spacing w:line="276" w:lineRule="auto"/>
        <w:ind w:left="426"/>
        <w:jc w:val="both"/>
        <w:rPr>
          <w:rFonts w:eastAsia="Calibri"/>
          <w:sz w:val="28"/>
          <w:szCs w:val="28"/>
        </w:rPr>
      </w:pPr>
      <w:r w:rsidRPr="00DA43F6">
        <w:rPr>
          <w:rFonts w:eastAsia="Calibri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п</w:t>
      </w:r>
      <w:r w:rsidRPr="00DA43F6">
        <w:rPr>
          <w:rFonts w:eastAsia="Calibri"/>
          <w:sz w:val="28"/>
          <w:szCs w:val="28"/>
        </w:rPr>
        <w:t>овысить творческий потенциал педагогических кадров; обеспечить использование инновационных педагогических идей, образовательных моделей, технологий; создать методическую копилку дополнительного образования в Центре.</w:t>
      </w:r>
    </w:p>
    <w:p w:rsidR="00C25B0E" w:rsidRDefault="00C25B0E" w:rsidP="00A83479">
      <w:pPr>
        <w:ind w:left="426"/>
        <w:jc w:val="center"/>
        <w:rPr>
          <w:rFonts w:eastAsia="Times New Roman"/>
          <w:b/>
          <w:bCs/>
          <w:sz w:val="28"/>
          <w:szCs w:val="28"/>
        </w:rPr>
      </w:pPr>
    </w:p>
    <w:p w:rsidR="00E33CD2" w:rsidRPr="00AF6573" w:rsidRDefault="004128BF" w:rsidP="00A83479">
      <w:pPr>
        <w:ind w:left="426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III</w:t>
      </w:r>
      <w:r w:rsidR="00D57F8A" w:rsidRPr="00AF6573">
        <w:rPr>
          <w:rFonts w:eastAsia="Times New Roman"/>
          <w:b/>
          <w:bCs/>
          <w:sz w:val="28"/>
          <w:szCs w:val="28"/>
        </w:rPr>
        <w:t>. Принципы Программы</w:t>
      </w:r>
    </w:p>
    <w:p w:rsidR="00E33CD2" w:rsidRPr="00AF6573" w:rsidRDefault="00E33CD2" w:rsidP="00A83479">
      <w:pPr>
        <w:spacing w:line="52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right="20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При организации дополнительного образования детей </w:t>
      </w:r>
      <w:r w:rsidR="009C677D" w:rsidRPr="00AF6573">
        <w:rPr>
          <w:rFonts w:eastAsia="Times New Roman"/>
          <w:sz w:val="28"/>
          <w:szCs w:val="28"/>
        </w:rPr>
        <w:t>Центр</w:t>
      </w:r>
      <w:r w:rsidRPr="00AF6573">
        <w:rPr>
          <w:rFonts w:eastAsia="Times New Roman"/>
          <w:sz w:val="28"/>
          <w:szCs w:val="28"/>
        </w:rPr>
        <w:t xml:space="preserve"> опирается на следующие приоритетные принципы:</w:t>
      </w:r>
    </w:p>
    <w:p w:rsidR="00E33CD2" w:rsidRPr="00AF6573" w:rsidRDefault="00E33CD2" w:rsidP="00A83479">
      <w:pPr>
        <w:spacing w:line="31" w:lineRule="exact"/>
        <w:ind w:left="426"/>
        <w:jc w:val="both"/>
        <w:rPr>
          <w:sz w:val="28"/>
          <w:szCs w:val="28"/>
        </w:rPr>
      </w:pPr>
    </w:p>
    <w:p w:rsidR="00C25B0E" w:rsidRPr="00C25B0E" w:rsidRDefault="00D57F8A" w:rsidP="00A83479">
      <w:pPr>
        <w:numPr>
          <w:ilvl w:val="1"/>
          <w:numId w:val="5"/>
        </w:numPr>
        <w:tabs>
          <w:tab w:val="left" w:pos="1006"/>
        </w:tabs>
        <w:spacing w:line="274" w:lineRule="auto"/>
        <w:ind w:left="426" w:firstLine="701"/>
        <w:jc w:val="both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 xml:space="preserve">Принцип доступности. </w:t>
      </w:r>
      <w:r w:rsidRPr="00AF6573">
        <w:rPr>
          <w:rFonts w:eastAsia="Times New Roman"/>
          <w:sz w:val="28"/>
          <w:szCs w:val="28"/>
        </w:rPr>
        <w:t>Дополнительное образование</w:t>
      </w:r>
      <w:r w:rsidR="00A83479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sz w:val="28"/>
          <w:szCs w:val="28"/>
        </w:rPr>
        <w:t>–</w:t>
      </w:r>
      <w:r w:rsidR="00A83479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sz w:val="28"/>
          <w:szCs w:val="28"/>
        </w:rPr>
        <w:t>образование</w:t>
      </w:r>
      <w:r w:rsidR="00A83479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b/>
          <w:bCs/>
          <w:i/>
          <w:iCs/>
          <w:sz w:val="28"/>
          <w:szCs w:val="28"/>
        </w:rPr>
        <w:t>доступное</w:t>
      </w:r>
      <w:r w:rsidRPr="00AF6573">
        <w:rPr>
          <w:rFonts w:eastAsia="Times New Roman"/>
          <w:sz w:val="28"/>
          <w:szCs w:val="28"/>
        </w:rPr>
        <w:t>.</w:t>
      </w:r>
    </w:p>
    <w:p w:rsidR="00E33CD2" w:rsidRPr="00AF6573" w:rsidRDefault="00D57F8A" w:rsidP="00A83479">
      <w:pPr>
        <w:numPr>
          <w:ilvl w:val="1"/>
          <w:numId w:val="5"/>
        </w:numPr>
        <w:tabs>
          <w:tab w:val="left" w:pos="1006"/>
        </w:tabs>
        <w:spacing w:line="274" w:lineRule="auto"/>
        <w:ind w:left="426" w:firstLine="701"/>
        <w:jc w:val="both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Здесь могут заниматься любые дети – «обычные», еще не нашедшие своего особого призвания; одаренные; «проблемные» – с отклонениями в развитии, в поведении, дети-инвалиды. При этом система дополнительного образования детей является своего рода механизмом социального выравнивания возможностей получения персонифицированного образования. Одной из главных гарантий реализации принципа равенства образовательных возможностей является бесплатность предоставляемых школой услуг.</w:t>
      </w:r>
    </w:p>
    <w:p w:rsidR="00E33CD2" w:rsidRPr="00AF6573" w:rsidRDefault="00E33CD2" w:rsidP="00A83479">
      <w:pPr>
        <w:spacing w:line="18" w:lineRule="exact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Pr="00AF6573" w:rsidRDefault="00D57F8A" w:rsidP="00A83479">
      <w:pPr>
        <w:numPr>
          <w:ilvl w:val="1"/>
          <w:numId w:val="5"/>
        </w:numPr>
        <w:tabs>
          <w:tab w:val="left" w:pos="1083"/>
        </w:tabs>
        <w:spacing w:line="273" w:lineRule="auto"/>
        <w:ind w:left="426" w:firstLine="701"/>
        <w:jc w:val="both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lastRenderedPageBreak/>
        <w:t xml:space="preserve">Принцип природосообразности. </w:t>
      </w:r>
      <w:r w:rsidRPr="00AF6573">
        <w:rPr>
          <w:rFonts w:eastAsia="Times New Roman"/>
          <w:sz w:val="28"/>
          <w:szCs w:val="28"/>
        </w:rPr>
        <w:t>В дополнительном образовании детей все</w:t>
      </w:r>
      <w:r w:rsidR="00A83479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sz w:val="28"/>
          <w:szCs w:val="28"/>
        </w:rPr>
        <w:t>программы отвечают тем или иным потребностям и интересам детей, они как бы «идут за ребенком», в отличие от школы, которая вынуждена «подгонять» ученика под программу (федеральный и региональный стандарт). Если в дополнительном образовании программа не соответствует запросамее основных потребителей или перестает пользоваться спросом, она просто "уходит со сцены".</w:t>
      </w:r>
    </w:p>
    <w:p w:rsidR="00E33CD2" w:rsidRPr="00AF6573" w:rsidRDefault="00E33CD2" w:rsidP="00A83479">
      <w:pPr>
        <w:spacing w:line="31" w:lineRule="exact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Pr="00C25B0E" w:rsidRDefault="00D57F8A" w:rsidP="00C25B0E">
      <w:pPr>
        <w:numPr>
          <w:ilvl w:val="1"/>
          <w:numId w:val="5"/>
        </w:numPr>
        <w:tabs>
          <w:tab w:val="left" w:pos="1073"/>
        </w:tabs>
        <w:spacing w:line="270" w:lineRule="auto"/>
        <w:ind w:left="426" w:firstLine="701"/>
        <w:jc w:val="both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 xml:space="preserve">Принцип индивидуальности. </w:t>
      </w:r>
      <w:r w:rsidRPr="00AF6573">
        <w:rPr>
          <w:rFonts w:eastAsia="Times New Roman"/>
          <w:sz w:val="28"/>
          <w:szCs w:val="28"/>
        </w:rPr>
        <w:t>Дополнительное образование реализует право</w:t>
      </w:r>
      <w:r w:rsidR="00A83479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sz w:val="28"/>
          <w:szCs w:val="28"/>
        </w:rPr>
        <w:t>ребенка на овладение знаниями и умениями в индивидуальном темпе и объеме, на смену в ходе образовательного процесса предмета и вида деятельности, конкретного объединения</w:t>
      </w:r>
      <w:r w:rsidR="00C25B0E">
        <w:rPr>
          <w:rFonts w:eastAsia="Times New Roman"/>
          <w:b/>
          <w:bCs/>
          <w:sz w:val="28"/>
          <w:szCs w:val="28"/>
        </w:rPr>
        <w:t xml:space="preserve"> </w:t>
      </w:r>
      <w:r w:rsidR="00C25B0E" w:rsidRPr="00C25B0E">
        <w:rPr>
          <w:rFonts w:eastAsia="Times New Roman"/>
          <w:bCs/>
          <w:sz w:val="28"/>
          <w:szCs w:val="28"/>
        </w:rPr>
        <w:t>и</w:t>
      </w:r>
      <w:r w:rsidR="00C25B0E">
        <w:rPr>
          <w:rFonts w:eastAsia="Times New Roman"/>
          <w:b/>
          <w:bCs/>
          <w:sz w:val="28"/>
          <w:szCs w:val="28"/>
        </w:rPr>
        <w:t xml:space="preserve"> </w:t>
      </w:r>
      <w:r w:rsidRPr="00C25B0E">
        <w:rPr>
          <w:rFonts w:eastAsia="Times New Roman"/>
          <w:sz w:val="28"/>
          <w:szCs w:val="28"/>
        </w:rPr>
        <w:t>даже педагога.</w:t>
      </w:r>
    </w:p>
    <w:p w:rsidR="00E33CD2" w:rsidRPr="00AF6573" w:rsidRDefault="00E33CD2" w:rsidP="00A83479">
      <w:pPr>
        <w:spacing w:line="44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83479" w:rsidRDefault="00C25B0E" w:rsidP="00C25B0E">
      <w:pPr>
        <w:tabs>
          <w:tab w:val="left" w:pos="987"/>
        </w:tabs>
        <w:ind w:left="42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  <w:t xml:space="preserve">  5. </w:t>
      </w:r>
      <w:r w:rsidR="00D57F8A" w:rsidRPr="00AF6573">
        <w:rPr>
          <w:rFonts w:eastAsia="Times New Roman"/>
          <w:b/>
          <w:bCs/>
          <w:sz w:val="28"/>
          <w:szCs w:val="28"/>
        </w:rPr>
        <w:t>Принцип свободного выбора и ответственности</w:t>
      </w:r>
      <w:r>
        <w:rPr>
          <w:rFonts w:eastAsia="Times New Roman"/>
          <w:b/>
          <w:bCs/>
          <w:sz w:val="28"/>
          <w:szCs w:val="28"/>
        </w:rPr>
        <w:t>.</w:t>
      </w:r>
      <w:r w:rsidR="00D57F8A" w:rsidRPr="00AF6573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</w:t>
      </w:r>
      <w:r w:rsidR="00DA43F6">
        <w:rPr>
          <w:rFonts w:eastAsia="Times New Roman"/>
          <w:sz w:val="28"/>
          <w:szCs w:val="28"/>
        </w:rPr>
        <w:t xml:space="preserve">редоставляет </w:t>
      </w:r>
      <w:r w:rsidR="00D57F8A" w:rsidRPr="00AF6573">
        <w:rPr>
          <w:rFonts w:eastAsia="Times New Roman"/>
          <w:sz w:val="28"/>
          <w:szCs w:val="28"/>
        </w:rPr>
        <w:t>обучающемуся</w:t>
      </w:r>
      <w:r w:rsidR="003A1B4C">
        <w:rPr>
          <w:rFonts w:eastAsia="Times New Roman"/>
          <w:sz w:val="28"/>
          <w:szCs w:val="28"/>
        </w:rPr>
        <w:t xml:space="preserve"> </w:t>
      </w:r>
      <w:r w:rsidR="00DA43F6" w:rsidRPr="00DA43F6">
        <w:rPr>
          <w:rFonts w:eastAsia="Times New Roman"/>
          <w:bCs/>
          <w:sz w:val="28"/>
          <w:szCs w:val="28"/>
        </w:rPr>
        <w:t xml:space="preserve">и </w:t>
      </w:r>
      <w:r w:rsidR="00D57F8A" w:rsidRPr="00DA43F6">
        <w:rPr>
          <w:rFonts w:eastAsia="Times New Roman"/>
          <w:sz w:val="28"/>
          <w:szCs w:val="28"/>
        </w:rPr>
        <w:t>педагогу возможность выбора и построения индивидуального образовательного маршрута: программы, содержания, методов и форм деятельности, скорости, темпа продвижения и т.п., максимально отвечающей особенностям личностного развития</w:t>
      </w:r>
      <w:r w:rsidR="00A83479">
        <w:rPr>
          <w:rFonts w:eastAsia="Times New Roman"/>
          <w:b/>
          <w:bCs/>
          <w:sz w:val="28"/>
          <w:szCs w:val="28"/>
        </w:rPr>
        <w:t xml:space="preserve"> </w:t>
      </w:r>
      <w:r w:rsidR="00D57F8A" w:rsidRPr="00A83479">
        <w:rPr>
          <w:rFonts w:eastAsia="Times New Roman"/>
          <w:sz w:val="28"/>
          <w:szCs w:val="28"/>
        </w:rPr>
        <w:t>каждого и оптимально удовлетворяющих интересы, потребности, возможности творческой самореализации.</w:t>
      </w:r>
    </w:p>
    <w:p w:rsidR="00E33CD2" w:rsidRPr="00AF6573" w:rsidRDefault="00E33CD2" w:rsidP="00A83479">
      <w:pPr>
        <w:spacing w:line="29" w:lineRule="exact"/>
        <w:ind w:left="426"/>
        <w:jc w:val="both"/>
        <w:rPr>
          <w:sz w:val="28"/>
          <w:szCs w:val="28"/>
        </w:rPr>
      </w:pPr>
    </w:p>
    <w:p w:rsidR="00E33CD2" w:rsidRPr="00C25B0E" w:rsidRDefault="00D57F8A" w:rsidP="004128BF">
      <w:pPr>
        <w:pStyle w:val="a4"/>
        <w:numPr>
          <w:ilvl w:val="0"/>
          <w:numId w:val="44"/>
        </w:numPr>
        <w:tabs>
          <w:tab w:val="left" w:pos="1176"/>
        </w:tabs>
        <w:spacing w:line="273" w:lineRule="auto"/>
        <w:ind w:left="426" w:firstLine="708"/>
        <w:jc w:val="both"/>
        <w:rPr>
          <w:rFonts w:eastAsia="Times New Roman"/>
          <w:b/>
          <w:bCs/>
          <w:sz w:val="28"/>
          <w:szCs w:val="28"/>
        </w:rPr>
      </w:pPr>
      <w:r w:rsidRPr="00C25B0E">
        <w:rPr>
          <w:rFonts w:eastAsia="Times New Roman"/>
          <w:b/>
          <w:bCs/>
          <w:sz w:val="28"/>
          <w:szCs w:val="28"/>
        </w:rPr>
        <w:t>Принцип развития</w:t>
      </w:r>
      <w:r w:rsidRPr="00C25B0E">
        <w:rPr>
          <w:rFonts w:eastAsia="Times New Roman"/>
          <w:sz w:val="28"/>
          <w:szCs w:val="28"/>
        </w:rPr>
        <w:t>.</w:t>
      </w:r>
      <w:r w:rsidR="003A1B4C" w:rsidRPr="00C25B0E">
        <w:rPr>
          <w:rFonts w:eastAsia="Times New Roman"/>
          <w:sz w:val="28"/>
          <w:szCs w:val="28"/>
        </w:rPr>
        <w:t xml:space="preserve"> </w:t>
      </w:r>
      <w:r w:rsidRPr="00C25B0E">
        <w:rPr>
          <w:rFonts w:eastAsia="Times New Roman"/>
          <w:sz w:val="28"/>
          <w:szCs w:val="28"/>
        </w:rPr>
        <w:t>Данный принцип подразумевает создание среды</w:t>
      </w:r>
      <w:r w:rsidR="00C25B0E">
        <w:rPr>
          <w:rFonts w:eastAsia="Times New Roman"/>
          <w:sz w:val="28"/>
          <w:szCs w:val="28"/>
        </w:rPr>
        <w:t xml:space="preserve"> </w:t>
      </w:r>
      <w:r w:rsidRPr="00C25B0E">
        <w:rPr>
          <w:rFonts w:eastAsia="Times New Roman"/>
          <w:sz w:val="28"/>
          <w:szCs w:val="28"/>
        </w:rPr>
        <w:t xml:space="preserve">образования, которая обеспечивает развитие индивидуального личностного потенциала каждого обучающегося, совершенствование педагогической системы, содержания, форм и методов дополнительного образования в целостном образовательном процессе </w:t>
      </w:r>
      <w:r w:rsidR="00FC6E30" w:rsidRPr="00C25B0E">
        <w:rPr>
          <w:rFonts w:eastAsia="Times New Roman"/>
          <w:sz w:val="28"/>
          <w:szCs w:val="28"/>
        </w:rPr>
        <w:t>Центра</w:t>
      </w:r>
      <w:r w:rsidRPr="00C25B0E">
        <w:rPr>
          <w:rFonts w:eastAsia="Times New Roman"/>
          <w:sz w:val="28"/>
          <w:szCs w:val="28"/>
        </w:rPr>
        <w:t>. Смысловой статус системы дополнительного образования – развитие личности воспитанника.</w:t>
      </w:r>
    </w:p>
    <w:p w:rsidR="00E33CD2" w:rsidRPr="00C25B0E" w:rsidRDefault="00D57F8A" w:rsidP="00C25B0E">
      <w:pPr>
        <w:pStyle w:val="a4"/>
        <w:numPr>
          <w:ilvl w:val="0"/>
          <w:numId w:val="44"/>
        </w:numPr>
        <w:tabs>
          <w:tab w:val="left" w:pos="1176"/>
        </w:tabs>
        <w:spacing w:line="273" w:lineRule="auto"/>
        <w:ind w:firstLine="131"/>
        <w:jc w:val="both"/>
        <w:rPr>
          <w:rFonts w:eastAsia="Times New Roman"/>
          <w:b/>
          <w:bCs/>
          <w:sz w:val="28"/>
          <w:szCs w:val="28"/>
        </w:rPr>
      </w:pPr>
      <w:r w:rsidRPr="00C25B0E">
        <w:rPr>
          <w:rFonts w:eastAsia="Times New Roman"/>
          <w:b/>
          <w:bCs/>
          <w:sz w:val="28"/>
          <w:szCs w:val="28"/>
        </w:rPr>
        <w:t>Принцип системности во взаимодействии и взаимопроникновении базового и дополнительного образования.</w:t>
      </w:r>
    </w:p>
    <w:p w:rsidR="00E33CD2" w:rsidRPr="00AF6573" w:rsidRDefault="00E33CD2" w:rsidP="00A83479">
      <w:pPr>
        <w:spacing w:line="21" w:lineRule="exact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Pr="00AF6573" w:rsidRDefault="00D57F8A" w:rsidP="00A83479">
      <w:pPr>
        <w:spacing w:line="269" w:lineRule="auto"/>
        <w:ind w:left="426" w:firstLine="708"/>
        <w:jc w:val="both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Органическая связь общего, дополнительного образования и образовательно-культурного досуга детей способствует обогащению образовательной среды </w:t>
      </w:r>
      <w:r w:rsidR="00FC6E30" w:rsidRPr="00AF6573">
        <w:rPr>
          <w:rFonts w:eastAsia="Times New Roman"/>
          <w:sz w:val="28"/>
          <w:szCs w:val="28"/>
        </w:rPr>
        <w:t>Центра</w:t>
      </w:r>
      <w:r w:rsidRPr="00AF6573">
        <w:rPr>
          <w:rFonts w:eastAsia="Times New Roman"/>
          <w:sz w:val="28"/>
          <w:szCs w:val="28"/>
        </w:rPr>
        <w:t xml:space="preserve"> новыми возможностями созидательно-творческой деятельности.</w:t>
      </w:r>
    </w:p>
    <w:p w:rsidR="00E33CD2" w:rsidRPr="00AF6573" w:rsidRDefault="00E33CD2" w:rsidP="00A83479">
      <w:pPr>
        <w:spacing w:line="27" w:lineRule="exact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firstLine="708"/>
        <w:jc w:val="both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Интеграция всех видов образования, несомненно, становится важным условием перехода на новый стандарт.</w:t>
      </w:r>
    </w:p>
    <w:p w:rsidR="00E33CD2" w:rsidRPr="00AF6573" w:rsidRDefault="00E33CD2" w:rsidP="00A83479">
      <w:pPr>
        <w:spacing w:line="31" w:lineRule="exact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Default="004128BF" w:rsidP="004128BF">
      <w:pPr>
        <w:pStyle w:val="a4"/>
        <w:tabs>
          <w:tab w:val="left" w:pos="1143"/>
        </w:tabs>
        <w:spacing w:line="272" w:lineRule="auto"/>
        <w:ind w:left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</w:t>
      </w:r>
      <w:r w:rsidR="00C25B0E">
        <w:rPr>
          <w:rFonts w:eastAsia="Times New Roman"/>
          <w:b/>
          <w:bCs/>
          <w:sz w:val="28"/>
          <w:szCs w:val="28"/>
        </w:rPr>
        <w:t>8.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D57F8A" w:rsidRPr="00C25B0E">
        <w:rPr>
          <w:rFonts w:eastAsia="Times New Roman"/>
          <w:b/>
          <w:bCs/>
          <w:sz w:val="28"/>
          <w:szCs w:val="28"/>
        </w:rPr>
        <w:t xml:space="preserve">Принцип социализации и личной значимости </w:t>
      </w:r>
      <w:r w:rsidR="00D57F8A" w:rsidRPr="00C25B0E">
        <w:rPr>
          <w:rFonts w:eastAsia="Times New Roman"/>
          <w:sz w:val="28"/>
          <w:szCs w:val="28"/>
        </w:rPr>
        <w:t>предполагает создание</w:t>
      </w:r>
      <w:r w:rsidR="00C25B0E">
        <w:rPr>
          <w:rFonts w:eastAsia="Times New Roman"/>
          <w:sz w:val="28"/>
          <w:szCs w:val="28"/>
        </w:rPr>
        <w:t xml:space="preserve"> </w:t>
      </w:r>
      <w:r w:rsidR="00D57F8A" w:rsidRPr="00C25B0E">
        <w:rPr>
          <w:rFonts w:eastAsia="Times New Roman"/>
          <w:sz w:val="28"/>
          <w:szCs w:val="28"/>
        </w:rPr>
        <w:t>необходимых условий для адаптации детей, подростков, молодежи к жизни в современном обществе и в условиях ценностей, норм, установок и образов поведения, присущих российскому и мировому обществу.</w:t>
      </w:r>
    </w:p>
    <w:p w:rsidR="00E33CD2" w:rsidRDefault="004128BF" w:rsidP="004128BF">
      <w:pPr>
        <w:pStyle w:val="a4"/>
        <w:tabs>
          <w:tab w:val="left" w:pos="1143"/>
        </w:tabs>
        <w:spacing w:line="272" w:lineRule="auto"/>
        <w:ind w:left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</w:t>
      </w:r>
      <w:r w:rsidR="00C25B0E">
        <w:rPr>
          <w:rFonts w:eastAsia="Times New Roman"/>
          <w:b/>
          <w:bCs/>
          <w:sz w:val="28"/>
          <w:szCs w:val="28"/>
        </w:rPr>
        <w:t xml:space="preserve">9. </w:t>
      </w:r>
      <w:r w:rsidR="00D57F8A" w:rsidRPr="00AF6573">
        <w:rPr>
          <w:rFonts w:eastAsia="Times New Roman"/>
          <w:b/>
          <w:bCs/>
          <w:sz w:val="28"/>
          <w:szCs w:val="28"/>
        </w:rPr>
        <w:t xml:space="preserve">Принцип ориентации на приоритеты духовности и нравственности </w:t>
      </w:r>
      <w:r w:rsidR="00D57F8A" w:rsidRPr="00AF6573">
        <w:rPr>
          <w:rFonts w:eastAsia="Times New Roman"/>
          <w:sz w:val="28"/>
          <w:szCs w:val="28"/>
        </w:rPr>
        <w:t>предполагает формирование нравственно-ценностных ориентаций личности, развитие чувственно-эмоциональной сферы ученика, нравственно-творческого отношения и является доминантой программ дополнительного образования, всей жизнедеятельности воспитанников, педагогов, образовательной среды.</w:t>
      </w:r>
    </w:p>
    <w:p w:rsidR="00E33CD2" w:rsidRDefault="004128BF" w:rsidP="004128BF">
      <w:pPr>
        <w:pStyle w:val="a4"/>
        <w:tabs>
          <w:tab w:val="left" w:pos="1143"/>
        </w:tabs>
        <w:spacing w:line="272" w:lineRule="auto"/>
        <w:ind w:left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</w:t>
      </w:r>
      <w:r w:rsidR="00C25B0E">
        <w:rPr>
          <w:rFonts w:eastAsia="Times New Roman"/>
          <w:b/>
          <w:bCs/>
          <w:sz w:val="28"/>
          <w:szCs w:val="28"/>
        </w:rPr>
        <w:t>10.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D57F8A" w:rsidRPr="00AF6573">
        <w:rPr>
          <w:rFonts w:eastAsia="Times New Roman"/>
          <w:b/>
          <w:bCs/>
          <w:sz w:val="28"/>
          <w:szCs w:val="28"/>
        </w:rPr>
        <w:t xml:space="preserve">Принцип диалога культур. </w:t>
      </w:r>
      <w:r w:rsidR="00D57F8A" w:rsidRPr="00AF6573">
        <w:rPr>
          <w:rFonts w:eastAsia="Times New Roman"/>
          <w:sz w:val="28"/>
          <w:szCs w:val="28"/>
        </w:rPr>
        <w:t>Ориентация на данный принцип означает не только</w:t>
      </w:r>
      <w:r>
        <w:rPr>
          <w:rFonts w:eastAsia="Times New Roman"/>
          <w:sz w:val="28"/>
          <w:szCs w:val="28"/>
        </w:rPr>
        <w:t xml:space="preserve"> </w:t>
      </w:r>
      <w:r w:rsidR="00D57F8A" w:rsidRPr="00AF6573">
        <w:rPr>
          <w:rFonts w:eastAsia="Times New Roman"/>
          <w:sz w:val="28"/>
          <w:szCs w:val="28"/>
        </w:rPr>
        <w:t xml:space="preserve">формирование условий для развития общей культуры личности, но и через диалог культур, организацию системы непрерывного постижения </w:t>
      </w:r>
      <w:r w:rsidR="00D57F8A" w:rsidRPr="00AF6573">
        <w:rPr>
          <w:rFonts w:eastAsia="Times New Roman"/>
          <w:sz w:val="28"/>
          <w:szCs w:val="28"/>
        </w:rPr>
        <w:lastRenderedPageBreak/>
        <w:t>эстетических и этических ценностей поликультурного пространства. В системе дополнительного образования траектория эстетического воспитания, восприятия и переживания прекрасного, понимания творчества по законам красоты развивается к созданию культурных ценностей, как в искусстве, так и вне его.</w:t>
      </w:r>
    </w:p>
    <w:p w:rsidR="004128BF" w:rsidRDefault="004128BF" w:rsidP="004128BF">
      <w:pPr>
        <w:pStyle w:val="a4"/>
        <w:tabs>
          <w:tab w:val="left" w:pos="1143"/>
        </w:tabs>
        <w:spacing w:line="272" w:lineRule="auto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4128BF" w:rsidRPr="00AF6573" w:rsidRDefault="004128BF" w:rsidP="004128BF">
      <w:pPr>
        <w:pStyle w:val="a4"/>
        <w:tabs>
          <w:tab w:val="left" w:pos="1143"/>
        </w:tabs>
        <w:spacing w:line="272" w:lineRule="auto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Pr="00AF6573" w:rsidRDefault="00E33CD2" w:rsidP="00A83479">
      <w:pPr>
        <w:spacing w:line="10" w:lineRule="exact"/>
        <w:ind w:left="426"/>
        <w:jc w:val="both"/>
        <w:rPr>
          <w:rFonts w:eastAsia="Times New Roman"/>
          <w:b/>
          <w:bCs/>
          <w:sz w:val="28"/>
          <w:szCs w:val="28"/>
        </w:rPr>
      </w:pPr>
    </w:p>
    <w:p w:rsidR="00E33CD2" w:rsidRPr="00AF6573" w:rsidRDefault="004128BF" w:rsidP="004128BF">
      <w:pPr>
        <w:tabs>
          <w:tab w:val="left" w:pos="1100"/>
        </w:tabs>
        <w:ind w:left="360"/>
        <w:jc w:val="both"/>
        <w:rPr>
          <w:rFonts w:eastAsia="Times New Roman"/>
          <w:b/>
          <w:bCs/>
          <w:sz w:val="28"/>
          <w:szCs w:val="28"/>
        </w:rPr>
      </w:pPr>
      <w:r w:rsidRPr="004128BF">
        <w:rPr>
          <w:rFonts w:eastAsia="Times New Roman"/>
          <w:b/>
          <w:bCs/>
          <w:sz w:val="28"/>
          <w:szCs w:val="28"/>
        </w:rPr>
        <w:t xml:space="preserve">    11.</w:t>
      </w:r>
      <w:r w:rsidR="00C25B0E">
        <w:rPr>
          <w:rFonts w:eastAsia="Times New Roman"/>
          <w:b/>
          <w:bCs/>
          <w:sz w:val="28"/>
          <w:szCs w:val="28"/>
        </w:rPr>
        <w:t xml:space="preserve"> </w:t>
      </w:r>
      <w:r w:rsidR="00D57F8A" w:rsidRPr="00AF6573">
        <w:rPr>
          <w:rFonts w:eastAsia="Times New Roman"/>
          <w:b/>
          <w:bCs/>
          <w:sz w:val="28"/>
          <w:szCs w:val="28"/>
        </w:rPr>
        <w:t>Принцип деятельностного подхода.</w:t>
      </w:r>
    </w:p>
    <w:p w:rsidR="00E33CD2" w:rsidRPr="00AF6573" w:rsidRDefault="00E33CD2" w:rsidP="00A83479">
      <w:pPr>
        <w:spacing w:line="54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4128BF">
      <w:pPr>
        <w:spacing w:line="263" w:lineRule="auto"/>
        <w:ind w:left="426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Через систему мероприятий (дел, акций) обучающиеся включаются в различные виды деятельности, что обеспечивает создание ситуации успеха для каждого ребёнка.</w:t>
      </w:r>
    </w:p>
    <w:p w:rsidR="00E33CD2" w:rsidRPr="00AF6573" w:rsidRDefault="00E33CD2" w:rsidP="00A83479">
      <w:pPr>
        <w:spacing w:line="31" w:lineRule="exact"/>
        <w:ind w:left="426"/>
        <w:jc w:val="both"/>
        <w:rPr>
          <w:sz w:val="28"/>
          <w:szCs w:val="28"/>
        </w:rPr>
      </w:pPr>
    </w:p>
    <w:p w:rsidR="00E33CD2" w:rsidRPr="004128BF" w:rsidRDefault="004128BF" w:rsidP="004128BF">
      <w:pPr>
        <w:tabs>
          <w:tab w:val="left" w:pos="1193"/>
        </w:tabs>
        <w:spacing w:line="274" w:lineRule="auto"/>
        <w:ind w:left="360"/>
        <w:jc w:val="both"/>
        <w:rPr>
          <w:rFonts w:eastAsia="Times New Roman"/>
          <w:b/>
          <w:bCs/>
          <w:sz w:val="28"/>
          <w:szCs w:val="28"/>
        </w:rPr>
      </w:pPr>
      <w:r w:rsidRPr="00B81EFE">
        <w:rPr>
          <w:rFonts w:eastAsia="Times New Roman"/>
          <w:b/>
          <w:bCs/>
          <w:sz w:val="28"/>
          <w:szCs w:val="28"/>
        </w:rPr>
        <w:t xml:space="preserve">    </w:t>
      </w:r>
      <w:r w:rsidRPr="004128BF">
        <w:rPr>
          <w:rFonts w:eastAsia="Times New Roman"/>
          <w:b/>
          <w:bCs/>
          <w:sz w:val="28"/>
          <w:szCs w:val="28"/>
        </w:rPr>
        <w:t>12</w:t>
      </w:r>
      <w:r w:rsidRPr="00B81EFE">
        <w:rPr>
          <w:rFonts w:eastAsia="Times New Roman"/>
          <w:b/>
          <w:bCs/>
          <w:sz w:val="28"/>
          <w:szCs w:val="28"/>
        </w:rPr>
        <w:t>.</w:t>
      </w:r>
      <w:r w:rsidR="00C25B0E" w:rsidRPr="004128BF">
        <w:rPr>
          <w:rFonts w:eastAsia="Times New Roman"/>
          <w:b/>
          <w:bCs/>
          <w:sz w:val="28"/>
          <w:szCs w:val="28"/>
        </w:rPr>
        <w:t xml:space="preserve">  </w:t>
      </w:r>
      <w:r w:rsidR="00D57F8A" w:rsidRPr="004128BF">
        <w:rPr>
          <w:rFonts w:eastAsia="Times New Roman"/>
          <w:b/>
          <w:bCs/>
          <w:sz w:val="28"/>
          <w:szCs w:val="28"/>
        </w:rPr>
        <w:t xml:space="preserve">Принцип творчества </w:t>
      </w:r>
      <w:r w:rsidR="00D57F8A" w:rsidRPr="004128BF">
        <w:rPr>
          <w:rFonts w:eastAsia="Times New Roman"/>
          <w:sz w:val="28"/>
          <w:szCs w:val="28"/>
        </w:rPr>
        <w:t>в реализации системы дополнительного образования</w:t>
      </w:r>
      <w:r w:rsidR="003A1B4C" w:rsidRPr="004128BF">
        <w:rPr>
          <w:rFonts w:eastAsia="Times New Roman"/>
          <w:sz w:val="28"/>
          <w:szCs w:val="28"/>
        </w:rPr>
        <w:t xml:space="preserve"> </w:t>
      </w:r>
      <w:r w:rsidR="00D57F8A" w:rsidRPr="004128BF">
        <w:rPr>
          <w:rFonts w:eastAsia="Times New Roman"/>
          <w:sz w:val="28"/>
          <w:szCs w:val="28"/>
        </w:rPr>
        <w:t>означает, что творчество рассматривается как универсальный механизм развития личности, обеспечивающий не только её вхождение в мир культуры, формирование социально значимой модели существования в современном мире, но и реализацию внутренней потребности личности к самовыражению, самопрезентации. Для реализации этого приоритета важно создание атмосферы, стимулирующей всех субъектов образовательного процесса к творчеству в любом его проявлении. Каждое дело, занятие (создание проекта, исполнение песни, роли в спектакле, спортивная игра и т.д.) – творчество обучающегося (или коллектива обучающихся) и педагогов.</w:t>
      </w:r>
    </w:p>
    <w:p w:rsidR="00E33CD2" w:rsidRPr="00AF6573" w:rsidRDefault="00E33CD2" w:rsidP="00A83479">
      <w:pPr>
        <w:spacing w:line="251" w:lineRule="exact"/>
        <w:ind w:left="426"/>
        <w:jc w:val="both"/>
        <w:rPr>
          <w:sz w:val="28"/>
          <w:szCs w:val="28"/>
        </w:rPr>
      </w:pPr>
    </w:p>
    <w:p w:rsidR="00DA43F6" w:rsidRPr="004128BF" w:rsidRDefault="004128BF" w:rsidP="004128BF">
      <w:pPr>
        <w:ind w:left="360"/>
        <w:jc w:val="both"/>
        <w:rPr>
          <w:b/>
          <w:sz w:val="28"/>
          <w:szCs w:val="28"/>
        </w:rPr>
      </w:pPr>
      <w:r w:rsidRPr="00B81EFE">
        <w:rPr>
          <w:b/>
          <w:sz w:val="28"/>
          <w:szCs w:val="28"/>
        </w:rPr>
        <w:t xml:space="preserve">     13.</w:t>
      </w:r>
      <w:r w:rsidR="00C25B0E" w:rsidRPr="004128BF">
        <w:rPr>
          <w:b/>
          <w:sz w:val="28"/>
          <w:szCs w:val="28"/>
        </w:rPr>
        <w:t xml:space="preserve"> </w:t>
      </w:r>
      <w:r w:rsidR="00DA43F6" w:rsidRPr="004128BF">
        <w:rPr>
          <w:b/>
          <w:sz w:val="28"/>
          <w:szCs w:val="28"/>
        </w:rPr>
        <w:t>Принцип разновозрастного единства.</w:t>
      </w:r>
    </w:p>
    <w:p w:rsidR="00DA43F6" w:rsidRPr="00DA43F6" w:rsidRDefault="00DA43F6" w:rsidP="00A83479">
      <w:pPr>
        <w:ind w:left="426"/>
        <w:jc w:val="both"/>
        <w:rPr>
          <w:sz w:val="28"/>
          <w:szCs w:val="28"/>
        </w:rPr>
      </w:pPr>
      <w:r w:rsidRPr="00DA43F6">
        <w:rPr>
          <w:sz w:val="28"/>
          <w:szCs w:val="28"/>
        </w:rPr>
        <w:t>Существующая система дополнительного образования обеспечивает сотрудничество обучающихся разных возрастов и педагогов.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</w:t>
      </w:r>
    </w:p>
    <w:p w:rsidR="00DA43F6" w:rsidRPr="00DA43F6" w:rsidRDefault="00DA43F6" w:rsidP="00A83479">
      <w:pPr>
        <w:ind w:left="426"/>
        <w:jc w:val="both"/>
        <w:rPr>
          <w:sz w:val="28"/>
          <w:szCs w:val="28"/>
        </w:rPr>
      </w:pPr>
    </w:p>
    <w:p w:rsidR="00DA43F6" w:rsidRPr="004128BF" w:rsidRDefault="004128BF" w:rsidP="004128BF">
      <w:pPr>
        <w:ind w:left="284"/>
        <w:jc w:val="both"/>
        <w:rPr>
          <w:b/>
          <w:sz w:val="28"/>
          <w:szCs w:val="28"/>
        </w:rPr>
      </w:pPr>
      <w:r w:rsidRPr="00B81EFE">
        <w:rPr>
          <w:b/>
          <w:sz w:val="28"/>
          <w:szCs w:val="28"/>
        </w:rPr>
        <w:t xml:space="preserve">      </w:t>
      </w:r>
      <w:r w:rsidRPr="004128BF">
        <w:rPr>
          <w:b/>
          <w:sz w:val="28"/>
          <w:szCs w:val="28"/>
        </w:rPr>
        <w:t>14.</w:t>
      </w:r>
      <w:r w:rsidR="00C25B0E" w:rsidRPr="004128BF">
        <w:rPr>
          <w:b/>
          <w:sz w:val="28"/>
          <w:szCs w:val="28"/>
        </w:rPr>
        <w:t xml:space="preserve"> </w:t>
      </w:r>
      <w:r w:rsidR="00DA43F6" w:rsidRPr="004128BF">
        <w:rPr>
          <w:b/>
          <w:sz w:val="28"/>
          <w:szCs w:val="28"/>
        </w:rPr>
        <w:t>Принцип поддержки инициативности и активности</w:t>
      </w:r>
    </w:p>
    <w:p w:rsidR="00DA43F6" w:rsidRPr="00DA43F6" w:rsidRDefault="00DA43F6" w:rsidP="00A83479">
      <w:pPr>
        <w:ind w:left="426"/>
        <w:jc w:val="both"/>
        <w:rPr>
          <w:sz w:val="28"/>
          <w:szCs w:val="28"/>
        </w:rPr>
      </w:pPr>
      <w:r w:rsidRPr="00DA43F6">
        <w:rPr>
          <w:sz w:val="28"/>
          <w:szCs w:val="28"/>
        </w:rPr>
        <w:t>Реализация дополнительного образования предполагает инициирование, активизацию, поддержку и поощрение любых начинаний обучающихся.</w:t>
      </w:r>
    </w:p>
    <w:p w:rsidR="00DA43F6" w:rsidRPr="00DA43F6" w:rsidRDefault="00DA43F6" w:rsidP="00A83479">
      <w:pPr>
        <w:ind w:left="426"/>
        <w:jc w:val="both"/>
        <w:rPr>
          <w:sz w:val="28"/>
          <w:szCs w:val="28"/>
        </w:rPr>
      </w:pPr>
    </w:p>
    <w:p w:rsidR="00DA43F6" w:rsidRPr="004128BF" w:rsidRDefault="004128BF" w:rsidP="004128BF">
      <w:pPr>
        <w:ind w:left="284"/>
        <w:jc w:val="both"/>
        <w:rPr>
          <w:b/>
          <w:sz w:val="28"/>
          <w:szCs w:val="28"/>
        </w:rPr>
      </w:pPr>
      <w:r w:rsidRPr="00B81EFE">
        <w:rPr>
          <w:b/>
          <w:sz w:val="28"/>
          <w:szCs w:val="28"/>
        </w:rPr>
        <w:t xml:space="preserve">      15.</w:t>
      </w:r>
      <w:r w:rsidR="00C25B0E" w:rsidRPr="004128BF">
        <w:rPr>
          <w:b/>
          <w:sz w:val="28"/>
          <w:szCs w:val="28"/>
        </w:rPr>
        <w:t xml:space="preserve"> </w:t>
      </w:r>
      <w:r w:rsidR="00DA43F6" w:rsidRPr="004128BF">
        <w:rPr>
          <w:b/>
          <w:sz w:val="28"/>
          <w:szCs w:val="28"/>
        </w:rPr>
        <w:t>Принцип открытости системы.</w:t>
      </w:r>
    </w:p>
    <w:p w:rsidR="00E33CD2" w:rsidRDefault="00DA43F6" w:rsidP="00A83479">
      <w:pPr>
        <w:ind w:left="426"/>
        <w:jc w:val="both"/>
        <w:rPr>
          <w:sz w:val="28"/>
          <w:szCs w:val="28"/>
        </w:rPr>
      </w:pPr>
      <w:r w:rsidRPr="00DA43F6">
        <w:rPr>
          <w:sz w:val="28"/>
          <w:szCs w:val="28"/>
        </w:rPr>
        <w:t>Совместная работа Центра, семьи, других социальных институтов, учреждений культуры и образования направлена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потребностей.</w:t>
      </w:r>
    </w:p>
    <w:p w:rsidR="00E33CD2" w:rsidRPr="00AF6573" w:rsidRDefault="00E33CD2" w:rsidP="00A83479">
      <w:pPr>
        <w:spacing w:line="376" w:lineRule="exact"/>
        <w:ind w:left="426"/>
        <w:jc w:val="both"/>
        <w:rPr>
          <w:sz w:val="28"/>
          <w:szCs w:val="28"/>
        </w:rPr>
      </w:pPr>
    </w:p>
    <w:p w:rsidR="00E33CD2" w:rsidRPr="00AF6573" w:rsidRDefault="004128BF" w:rsidP="00A83479">
      <w:pPr>
        <w:tabs>
          <w:tab w:val="left" w:pos="2569"/>
        </w:tabs>
        <w:spacing w:line="263" w:lineRule="auto"/>
        <w:ind w:left="818" w:right="122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IV</w:t>
      </w:r>
      <w:r w:rsidR="00A83479">
        <w:rPr>
          <w:rFonts w:eastAsia="Times New Roman"/>
          <w:b/>
          <w:bCs/>
          <w:sz w:val="28"/>
          <w:szCs w:val="28"/>
        </w:rPr>
        <w:t xml:space="preserve">. </w:t>
      </w:r>
      <w:r w:rsidR="00D57F8A" w:rsidRPr="00AF6573">
        <w:rPr>
          <w:rFonts w:eastAsia="Times New Roman"/>
          <w:b/>
          <w:bCs/>
          <w:sz w:val="28"/>
          <w:szCs w:val="28"/>
        </w:rPr>
        <w:t>Материально-технические, учебно-методические и педагогичес</w:t>
      </w:r>
      <w:r w:rsidR="000D78AE">
        <w:rPr>
          <w:rFonts w:eastAsia="Times New Roman"/>
          <w:b/>
          <w:bCs/>
          <w:sz w:val="28"/>
          <w:szCs w:val="28"/>
        </w:rPr>
        <w:t>кие кадровые условия реализации п</w:t>
      </w:r>
      <w:r w:rsidR="00D57F8A" w:rsidRPr="00AF6573">
        <w:rPr>
          <w:rFonts w:eastAsia="Times New Roman"/>
          <w:b/>
          <w:bCs/>
          <w:sz w:val="28"/>
          <w:szCs w:val="28"/>
        </w:rPr>
        <w:t>рограммы.</w:t>
      </w:r>
    </w:p>
    <w:p w:rsidR="00E33CD2" w:rsidRPr="00AF6573" w:rsidRDefault="00E33CD2" w:rsidP="00A83479">
      <w:pPr>
        <w:spacing w:line="24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70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Материально-технические условия соответствуют целям и задачам дополнительного образования. Для реализации программ дополнительного образования М</w:t>
      </w:r>
      <w:r w:rsidR="00FC6E30" w:rsidRPr="00AF6573">
        <w:rPr>
          <w:rFonts w:eastAsia="Times New Roman"/>
          <w:sz w:val="28"/>
          <w:szCs w:val="28"/>
        </w:rPr>
        <w:t>А</w:t>
      </w:r>
      <w:r w:rsidRPr="00AF6573">
        <w:rPr>
          <w:rFonts w:eastAsia="Times New Roman"/>
          <w:sz w:val="28"/>
          <w:szCs w:val="28"/>
        </w:rPr>
        <w:t xml:space="preserve">У </w:t>
      </w:r>
      <w:r w:rsidR="00FC6E30" w:rsidRPr="00AF6573">
        <w:rPr>
          <w:rFonts w:eastAsia="Times New Roman"/>
          <w:sz w:val="28"/>
          <w:szCs w:val="28"/>
        </w:rPr>
        <w:t xml:space="preserve">ДО ЦДО «Савитар» </w:t>
      </w:r>
      <w:r w:rsidRPr="00AF6573">
        <w:rPr>
          <w:rFonts w:eastAsia="Times New Roman"/>
          <w:sz w:val="28"/>
          <w:szCs w:val="28"/>
        </w:rPr>
        <w:t xml:space="preserve"> имеет:</w:t>
      </w:r>
    </w:p>
    <w:p w:rsidR="00E33CD2" w:rsidRPr="00AF6573" w:rsidRDefault="00E33CD2" w:rsidP="00A83479">
      <w:pPr>
        <w:spacing w:line="47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F6573" w:rsidRDefault="00E33CD2" w:rsidP="00A83479">
      <w:pPr>
        <w:spacing w:line="44" w:lineRule="exact"/>
        <w:ind w:left="426"/>
        <w:jc w:val="both"/>
        <w:rPr>
          <w:sz w:val="28"/>
          <w:szCs w:val="28"/>
        </w:rPr>
      </w:pPr>
    </w:p>
    <w:p w:rsidR="008C6907" w:rsidRPr="00AF6573" w:rsidRDefault="00D57F8A" w:rsidP="00A83479">
      <w:pPr>
        <w:ind w:left="426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</w:t>
      </w:r>
      <w:r w:rsidR="008C6907" w:rsidRPr="00AF6573">
        <w:rPr>
          <w:rFonts w:eastAsia="Times New Roman"/>
          <w:sz w:val="28"/>
          <w:szCs w:val="28"/>
        </w:rPr>
        <w:t xml:space="preserve"> малый спортивный зал;</w:t>
      </w:r>
    </w:p>
    <w:p w:rsidR="00E33CD2" w:rsidRPr="00AF6573" w:rsidRDefault="00E33CD2" w:rsidP="00A83479">
      <w:pPr>
        <w:spacing w:line="47" w:lineRule="exact"/>
        <w:ind w:left="426"/>
        <w:jc w:val="both"/>
        <w:rPr>
          <w:sz w:val="28"/>
          <w:szCs w:val="28"/>
        </w:rPr>
      </w:pPr>
    </w:p>
    <w:p w:rsidR="00E33CD2" w:rsidRPr="00AF6573" w:rsidRDefault="00E33CD2" w:rsidP="00A83479">
      <w:pPr>
        <w:spacing w:line="44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F6573" w:rsidRDefault="00E33CD2" w:rsidP="00A83479">
      <w:pPr>
        <w:spacing w:line="59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5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</w:t>
      </w:r>
      <w:r w:rsidR="004128BF" w:rsidRPr="004128BF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sz w:val="28"/>
          <w:szCs w:val="28"/>
        </w:rPr>
        <w:t>учебные кабинеты, оснащенные мультимедийными проек</w:t>
      </w:r>
      <w:r w:rsidR="008C6907" w:rsidRPr="00AF6573">
        <w:rPr>
          <w:rFonts w:eastAsia="Times New Roman"/>
          <w:sz w:val="28"/>
          <w:szCs w:val="28"/>
        </w:rPr>
        <w:t>торами и интерактивными досками;</w:t>
      </w:r>
    </w:p>
    <w:p w:rsidR="008C6907" w:rsidRPr="00AF6573" w:rsidRDefault="008C6907" w:rsidP="00A83479">
      <w:pPr>
        <w:spacing w:line="265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 детский технопарк;</w:t>
      </w:r>
    </w:p>
    <w:p w:rsidR="009327D1" w:rsidRPr="00AF6573" w:rsidRDefault="009327D1" w:rsidP="00A83479">
      <w:pPr>
        <w:spacing w:line="265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 комната патриотического воспитания;</w:t>
      </w:r>
    </w:p>
    <w:p w:rsidR="00E33CD2" w:rsidRPr="00AF6573" w:rsidRDefault="00E33CD2" w:rsidP="00A83479">
      <w:pPr>
        <w:spacing w:line="14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ind w:left="426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В системе дополнительного образования М</w:t>
      </w:r>
      <w:r w:rsidR="008C6907" w:rsidRPr="00AF6573">
        <w:rPr>
          <w:rFonts w:eastAsia="Times New Roman"/>
          <w:sz w:val="28"/>
          <w:szCs w:val="28"/>
        </w:rPr>
        <w:t>А</w:t>
      </w:r>
      <w:r w:rsidRPr="00AF6573">
        <w:rPr>
          <w:rFonts w:eastAsia="Times New Roman"/>
          <w:sz w:val="28"/>
          <w:szCs w:val="28"/>
        </w:rPr>
        <w:t xml:space="preserve">У </w:t>
      </w:r>
      <w:r w:rsidR="008C6907" w:rsidRPr="00AF6573">
        <w:rPr>
          <w:rFonts w:eastAsia="Times New Roman"/>
          <w:sz w:val="28"/>
          <w:szCs w:val="28"/>
        </w:rPr>
        <w:t>Д</w:t>
      </w:r>
      <w:r w:rsidRPr="00AF6573">
        <w:rPr>
          <w:rFonts w:eastAsia="Times New Roman"/>
          <w:sz w:val="28"/>
          <w:szCs w:val="28"/>
        </w:rPr>
        <w:t>О</w:t>
      </w:r>
      <w:r w:rsidR="008C6907" w:rsidRPr="00AF6573">
        <w:rPr>
          <w:rFonts w:eastAsia="Times New Roman"/>
          <w:sz w:val="28"/>
          <w:szCs w:val="28"/>
        </w:rPr>
        <w:t xml:space="preserve"> ЦДО «Савитар»</w:t>
      </w:r>
      <w:r w:rsidRPr="00AF6573">
        <w:rPr>
          <w:rFonts w:eastAsia="Times New Roman"/>
          <w:sz w:val="28"/>
          <w:szCs w:val="28"/>
        </w:rPr>
        <w:t xml:space="preserve"> работают 1</w:t>
      </w:r>
      <w:r w:rsidR="009327D1" w:rsidRPr="00AF6573">
        <w:rPr>
          <w:rFonts w:eastAsia="Times New Roman"/>
          <w:sz w:val="28"/>
          <w:szCs w:val="28"/>
        </w:rPr>
        <w:t>7</w:t>
      </w:r>
      <w:r w:rsidRPr="00AF6573">
        <w:rPr>
          <w:rFonts w:eastAsia="Times New Roman"/>
          <w:sz w:val="28"/>
          <w:szCs w:val="28"/>
        </w:rPr>
        <w:t xml:space="preserve"> педагогов</w:t>
      </w:r>
      <w:r w:rsidR="009327D1" w:rsidRPr="00AF6573">
        <w:rPr>
          <w:rFonts w:eastAsia="Times New Roman"/>
          <w:sz w:val="28"/>
          <w:szCs w:val="28"/>
        </w:rPr>
        <w:t xml:space="preserve"> дополнительного образования</w:t>
      </w:r>
      <w:r w:rsidRPr="00AF6573">
        <w:rPr>
          <w:rFonts w:eastAsia="Times New Roman"/>
          <w:sz w:val="28"/>
          <w:szCs w:val="28"/>
        </w:rPr>
        <w:t>.</w:t>
      </w:r>
    </w:p>
    <w:p w:rsidR="00E33CD2" w:rsidRPr="00AF6573" w:rsidRDefault="00E33CD2" w:rsidP="00A83479">
      <w:pPr>
        <w:spacing w:line="395" w:lineRule="exact"/>
        <w:ind w:left="426"/>
        <w:jc w:val="both"/>
        <w:rPr>
          <w:sz w:val="28"/>
          <w:szCs w:val="28"/>
        </w:rPr>
      </w:pPr>
    </w:p>
    <w:p w:rsidR="00E33CD2" w:rsidRPr="00AF6573" w:rsidRDefault="004128BF" w:rsidP="00A83479">
      <w:pPr>
        <w:ind w:left="426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V</w:t>
      </w:r>
      <w:r w:rsidR="00D57F8A" w:rsidRPr="00AF6573">
        <w:rPr>
          <w:rFonts w:eastAsia="Times New Roman"/>
          <w:b/>
          <w:bCs/>
          <w:sz w:val="28"/>
          <w:szCs w:val="28"/>
        </w:rPr>
        <w:t>. Содержание дополнительного образования учреждения</w:t>
      </w:r>
    </w:p>
    <w:p w:rsidR="00E33CD2" w:rsidRPr="00AF6573" w:rsidRDefault="00E33CD2" w:rsidP="00A83479">
      <w:pPr>
        <w:spacing w:line="54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9" w:lineRule="auto"/>
        <w:ind w:left="426" w:right="20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Главной специфической чертой развития дополнительного образования должна быть опора на содержание основного образования. Интеграция основного и дополнительного образования может обеспечить:</w:t>
      </w:r>
    </w:p>
    <w:p w:rsidR="00E33CD2" w:rsidRPr="00AF6573" w:rsidRDefault="00E33CD2" w:rsidP="00A83479">
      <w:pPr>
        <w:spacing w:line="44" w:lineRule="exact"/>
        <w:ind w:left="426"/>
        <w:jc w:val="both"/>
        <w:rPr>
          <w:sz w:val="28"/>
          <w:szCs w:val="28"/>
        </w:rPr>
      </w:pPr>
    </w:p>
    <w:p w:rsidR="00E33CD2" w:rsidRPr="000D78AE" w:rsidRDefault="00D57F8A" w:rsidP="00A83479">
      <w:pPr>
        <w:numPr>
          <w:ilvl w:val="0"/>
          <w:numId w:val="15"/>
        </w:numPr>
        <w:tabs>
          <w:tab w:val="left" w:pos="2124"/>
        </w:tabs>
        <w:spacing w:line="247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целостность всей образовательной системы со всем её многообразием;</w:t>
      </w:r>
    </w:p>
    <w:p w:rsidR="000D78AE" w:rsidRPr="00AF6573" w:rsidRDefault="000D78AE" w:rsidP="00A83479">
      <w:pPr>
        <w:tabs>
          <w:tab w:val="left" w:pos="2124"/>
        </w:tabs>
        <w:spacing w:line="247" w:lineRule="auto"/>
        <w:ind w:left="426"/>
        <w:jc w:val="both"/>
        <w:rPr>
          <w:rFonts w:eastAsia="Symbol"/>
          <w:sz w:val="28"/>
          <w:szCs w:val="28"/>
        </w:rPr>
      </w:pPr>
    </w:p>
    <w:p w:rsidR="00E33CD2" w:rsidRPr="00AF6573" w:rsidRDefault="00E33CD2" w:rsidP="00A83479">
      <w:pPr>
        <w:spacing w:line="38" w:lineRule="exact"/>
        <w:ind w:left="426"/>
        <w:jc w:val="both"/>
        <w:rPr>
          <w:rFonts w:eastAsia="Symbol"/>
          <w:sz w:val="28"/>
          <w:szCs w:val="28"/>
        </w:rPr>
      </w:pPr>
    </w:p>
    <w:p w:rsidR="000D78AE" w:rsidRDefault="00D57F8A" w:rsidP="00A83479">
      <w:pPr>
        <w:numPr>
          <w:ilvl w:val="0"/>
          <w:numId w:val="15"/>
        </w:numPr>
        <w:tabs>
          <w:tab w:val="left" w:pos="2124"/>
        </w:tabs>
        <w:ind w:left="426" w:firstLine="708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определённую стабильность и постоянное развитие;</w:t>
      </w:r>
    </w:p>
    <w:p w:rsidR="000D78AE" w:rsidRDefault="000D78AE" w:rsidP="00A83479">
      <w:pPr>
        <w:pStyle w:val="a4"/>
        <w:ind w:left="426"/>
        <w:jc w:val="both"/>
        <w:rPr>
          <w:rFonts w:eastAsia="Times New Roman"/>
          <w:sz w:val="28"/>
          <w:szCs w:val="28"/>
        </w:rPr>
      </w:pPr>
    </w:p>
    <w:p w:rsidR="000D78AE" w:rsidRPr="000D78AE" w:rsidRDefault="00D57F8A" w:rsidP="00A83479">
      <w:pPr>
        <w:numPr>
          <w:ilvl w:val="0"/>
          <w:numId w:val="15"/>
        </w:numPr>
        <w:tabs>
          <w:tab w:val="left" w:pos="2124"/>
        </w:tabs>
        <w:ind w:left="426" w:firstLine="708"/>
        <w:jc w:val="both"/>
        <w:rPr>
          <w:rFonts w:eastAsia="Symbol"/>
          <w:sz w:val="28"/>
          <w:szCs w:val="28"/>
        </w:rPr>
      </w:pPr>
      <w:r w:rsidRPr="000D78AE">
        <w:rPr>
          <w:rFonts w:eastAsia="Times New Roman"/>
          <w:sz w:val="28"/>
          <w:szCs w:val="28"/>
        </w:rPr>
        <w:t>необходимый уровень знаний, умений, навыков обучающихся и развитие их эмоционально-образной сферы, формирование духовно-нравственных качеств, социальной активности;</w:t>
      </w:r>
    </w:p>
    <w:p w:rsidR="000D78AE" w:rsidRDefault="000D78AE" w:rsidP="00A83479">
      <w:pPr>
        <w:pStyle w:val="a4"/>
        <w:ind w:left="426"/>
        <w:jc w:val="both"/>
        <w:rPr>
          <w:rFonts w:eastAsia="Symbol"/>
          <w:sz w:val="28"/>
          <w:szCs w:val="28"/>
        </w:rPr>
      </w:pPr>
    </w:p>
    <w:p w:rsidR="000D78AE" w:rsidRPr="000D78AE" w:rsidRDefault="000D78AE" w:rsidP="00A83479">
      <w:pPr>
        <w:tabs>
          <w:tab w:val="left" w:pos="2124"/>
        </w:tabs>
        <w:ind w:left="426"/>
        <w:jc w:val="both"/>
        <w:rPr>
          <w:rFonts w:eastAsia="Symbol"/>
          <w:sz w:val="28"/>
          <w:szCs w:val="28"/>
        </w:rPr>
      </w:pPr>
    </w:p>
    <w:p w:rsidR="000D78AE" w:rsidRPr="000D78AE" w:rsidRDefault="000D78AE" w:rsidP="00A83479">
      <w:pPr>
        <w:numPr>
          <w:ilvl w:val="0"/>
          <w:numId w:val="15"/>
        </w:numPr>
        <w:tabs>
          <w:tab w:val="left" w:pos="2124"/>
        </w:tabs>
        <w:spacing w:line="261" w:lineRule="auto"/>
        <w:ind w:left="426" w:firstLine="701"/>
        <w:jc w:val="both"/>
        <w:rPr>
          <w:rFonts w:eastAsia="Symbol"/>
          <w:sz w:val="28"/>
          <w:szCs w:val="28"/>
        </w:rPr>
      </w:pPr>
      <w:r w:rsidRPr="000D78AE">
        <w:rPr>
          <w:rFonts w:eastAsia="Times New Roman"/>
          <w:sz w:val="28"/>
          <w:szCs w:val="28"/>
        </w:rPr>
        <w:t>сохранение определенного консерватизма системы и более активного использования инновационных педагогических идей, образовательных моделей, технологий;</w:t>
      </w:r>
    </w:p>
    <w:p w:rsidR="000D78AE" w:rsidRPr="00AF6573" w:rsidRDefault="000D78AE" w:rsidP="00A83479">
      <w:pPr>
        <w:spacing w:line="54" w:lineRule="exact"/>
        <w:ind w:left="426"/>
        <w:jc w:val="both"/>
        <w:rPr>
          <w:rFonts w:eastAsia="Symbol"/>
          <w:sz w:val="28"/>
          <w:szCs w:val="28"/>
        </w:rPr>
      </w:pPr>
    </w:p>
    <w:p w:rsidR="000D78AE" w:rsidRPr="000D78AE" w:rsidRDefault="000D78AE" w:rsidP="00A83479">
      <w:pPr>
        <w:numPr>
          <w:ilvl w:val="0"/>
          <w:numId w:val="16"/>
        </w:numPr>
        <w:tabs>
          <w:tab w:val="left" w:pos="2124"/>
        </w:tabs>
        <w:spacing w:line="247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поддержку существующих х традиций Центра и поиск новых путей организации жизни ученического и педагогического коллективов;</w:t>
      </w:r>
    </w:p>
    <w:p w:rsidR="000D78AE" w:rsidRPr="00AF6573" w:rsidRDefault="000D78AE" w:rsidP="00A83479">
      <w:pPr>
        <w:tabs>
          <w:tab w:val="left" w:pos="2124"/>
        </w:tabs>
        <w:spacing w:line="247" w:lineRule="auto"/>
        <w:ind w:left="426"/>
        <w:jc w:val="both"/>
        <w:rPr>
          <w:rFonts w:eastAsia="Symbol"/>
          <w:sz w:val="28"/>
          <w:szCs w:val="28"/>
        </w:rPr>
      </w:pPr>
    </w:p>
    <w:p w:rsidR="000D78AE" w:rsidRPr="00AF6573" w:rsidRDefault="000D78AE" w:rsidP="00A83479">
      <w:pPr>
        <w:spacing w:line="70" w:lineRule="exact"/>
        <w:ind w:left="426"/>
        <w:jc w:val="both"/>
        <w:rPr>
          <w:rFonts w:eastAsia="Symbol"/>
          <w:sz w:val="28"/>
          <w:szCs w:val="28"/>
        </w:rPr>
      </w:pPr>
    </w:p>
    <w:p w:rsidR="000D78AE" w:rsidRPr="00AF6573" w:rsidRDefault="000D78AE" w:rsidP="00A83479">
      <w:pPr>
        <w:numPr>
          <w:ilvl w:val="0"/>
          <w:numId w:val="16"/>
        </w:numPr>
        <w:tabs>
          <w:tab w:val="left" w:pos="2124"/>
        </w:tabs>
        <w:spacing w:line="247" w:lineRule="auto"/>
        <w:ind w:left="426" w:firstLine="701"/>
        <w:jc w:val="both"/>
        <w:rPr>
          <w:rFonts w:eastAsia="Symbol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сохранение лучших сил педагогического коллектива и приглашение новых людей, готовых работать с детьми.</w:t>
      </w:r>
    </w:p>
    <w:p w:rsidR="00E33CD2" w:rsidRPr="00AF6573" w:rsidRDefault="00D57F8A" w:rsidP="00A83479">
      <w:pPr>
        <w:spacing w:line="263" w:lineRule="auto"/>
        <w:ind w:left="426" w:right="280"/>
        <w:jc w:val="both"/>
        <w:rPr>
          <w:sz w:val="28"/>
          <w:szCs w:val="28"/>
        </w:rPr>
      </w:pPr>
      <w:r w:rsidRPr="00AF6573">
        <w:rPr>
          <w:rFonts w:eastAsia="Times New Roman"/>
          <w:i/>
          <w:iCs/>
          <w:sz w:val="28"/>
          <w:szCs w:val="28"/>
        </w:rPr>
        <w:t>Перечень нормативно-правовых документов, регламентирующих деятельность дополнительного образования в М</w:t>
      </w:r>
      <w:r w:rsidR="001364C7" w:rsidRPr="00AF6573">
        <w:rPr>
          <w:rFonts w:eastAsia="Times New Roman"/>
          <w:i/>
          <w:iCs/>
          <w:sz w:val="28"/>
          <w:szCs w:val="28"/>
        </w:rPr>
        <w:t>А</w:t>
      </w:r>
      <w:r w:rsidRPr="00AF6573">
        <w:rPr>
          <w:rFonts w:eastAsia="Times New Roman"/>
          <w:i/>
          <w:iCs/>
          <w:sz w:val="28"/>
          <w:szCs w:val="28"/>
        </w:rPr>
        <w:t xml:space="preserve">У </w:t>
      </w:r>
      <w:r w:rsidR="001364C7" w:rsidRPr="00AF6573">
        <w:rPr>
          <w:rFonts w:eastAsia="Times New Roman"/>
          <w:i/>
          <w:iCs/>
          <w:sz w:val="28"/>
          <w:szCs w:val="28"/>
        </w:rPr>
        <w:t>ДО ЦДО «Савитар»</w:t>
      </w:r>
      <w:r w:rsidRPr="00AF6573">
        <w:rPr>
          <w:rFonts w:eastAsia="Times New Roman"/>
          <w:i/>
          <w:iCs/>
          <w:sz w:val="28"/>
          <w:szCs w:val="28"/>
        </w:rPr>
        <w:t>:</w:t>
      </w:r>
    </w:p>
    <w:p w:rsidR="00E33CD2" w:rsidRPr="00AF6573" w:rsidRDefault="00E33CD2" w:rsidP="00A83479">
      <w:pPr>
        <w:spacing w:line="16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ind w:left="426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</w:t>
      </w:r>
      <w:r w:rsidR="004128BF" w:rsidRPr="00B81EFE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sz w:val="28"/>
          <w:szCs w:val="28"/>
        </w:rPr>
        <w:t>Конституция Российской Федерации</w:t>
      </w:r>
      <w:r w:rsidR="004B0133" w:rsidRPr="00AF6573">
        <w:rPr>
          <w:sz w:val="28"/>
          <w:szCs w:val="28"/>
        </w:rPr>
        <w:t>;</w:t>
      </w:r>
    </w:p>
    <w:p w:rsidR="00E33CD2" w:rsidRPr="00AF6573" w:rsidRDefault="004B0133" w:rsidP="00A83479">
      <w:pPr>
        <w:spacing w:line="265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- </w:t>
      </w:r>
      <w:r w:rsidR="00D57F8A" w:rsidRPr="00AF6573">
        <w:rPr>
          <w:rFonts w:eastAsia="Times New Roman"/>
          <w:sz w:val="28"/>
          <w:szCs w:val="28"/>
        </w:rPr>
        <w:t>Федеральный закон "Об образовании в Российской Федерации" от 29.12.2012 N 273-ФЗ</w:t>
      </w:r>
      <w:r w:rsidRPr="00AF6573">
        <w:rPr>
          <w:rFonts w:eastAsia="Times New Roman"/>
          <w:sz w:val="28"/>
          <w:szCs w:val="28"/>
        </w:rPr>
        <w:t>;</w:t>
      </w:r>
    </w:p>
    <w:p w:rsidR="00E33CD2" w:rsidRPr="00AF6573" w:rsidRDefault="00E33CD2" w:rsidP="00A83479">
      <w:pPr>
        <w:spacing w:line="29" w:lineRule="exact"/>
        <w:ind w:left="426"/>
        <w:jc w:val="both"/>
        <w:rPr>
          <w:sz w:val="28"/>
          <w:szCs w:val="28"/>
        </w:rPr>
      </w:pPr>
    </w:p>
    <w:p w:rsidR="00E33CD2" w:rsidRPr="00AF6573" w:rsidRDefault="00D57F8A" w:rsidP="00A83479">
      <w:pPr>
        <w:spacing w:line="263" w:lineRule="auto"/>
        <w:ind w:left="426" w:right="20" w:firstLine="708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 Концепция развития дополнительного образования детей, утверждена распоряжением правительства РФ от 4 сентября 2014 г № 1726-р</w:t>
      </w:r>
      <w:r w:rsidR="00ED43C8" w:rsidRPr="00AF6573">
        <w:rPr>
          <w:rFonts w:eastAsia="Times New Roman"/>
          <w:sz w:val="28"/>
          <w:szCs w:val="28"/>
        </w:rPr>
        <w:t>;</w:t>
      </w:r>
    </w:p>
    <w:p w:rsidR="00E33CD2" w:rsidRPr="00AF6573" w:rsidRDefault="00ED43C8" w:rsidP="00A83479">
      <w:pPr>
        <w:spacing w:line="263" w:lineRule="auto"/>
        <w:ind w:left="426" w:right="20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-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СанПиН 2.4.4.3172-14, утвержденные постановлением Главного государственного санитарного врача РФ от 04 07.2014 № 41</w:t>
      </w:r>
      <w:r w:rsidR="00D57F8A" w:rsidRPr="00AF6573">
        <w:rPr>
          <w:rFonts w:eastAsia="Times New Roman"/>
          <w:sz w:val="28"/>
          <w:szCs w:val="28"/>
        </w:rPr>
        <w:t>;</w:t>
      </w:r>
    </w:p>
    <w:p w:rsidR="00E33CD2" w:rsidRPr="00AF6573" w:rsidRDefault="00E33CD2" w:rsidP="00A83479">
      <w:pPr>
        <w:spacing w:line="22" w:lineRule="exact"/>
        <w:ind w:left="426"/>
        <w:jc w:val="both"/>
        <w:rPr>
          <w:rFonts w:eastAsia="Times New Roman"/>
          <w:sz w:val="28"/>
          <w:szCs w:val="28"/>
        </w:rPr>
      </w:pPr>
    </w:p>
    <w:p w:rsidR="00ED43C8" w:rsidRPr="00AF6573" w:rsidRDefault="004B0133" w:rsidP="00A83479">
      <w:pPr>
        <w:pStyle w:val="a4"/>
        <w:ind w:left="426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- </w:t>
      </w:r>
      <w:r w:rsidR="00ED43C8" w:rsidRPr="00AF6573">
        <w:rPr>
          <w:rFonts w:eastAsia="Times New Roman"/>
          <w:sz w:val="28"/>
          <w:szCs w:val="28"/>
        </w:rPr>
        <w:t>Программа развития муниципального автономного учреждения дополнительного образования. Центра дополнительного образования «Савитар» на 2017-2021г;</w:t>
      </w:r>
    </w:p>
    <w:p w:rsidR="00ED43C8" w:rsidRPr="00AF6573" w:rsidRDefault="004B0133" w:rsidP="00A83479">
      <w:pPr>
        <w:pStyle w:val="a4"/>
        <w:ind w:left="426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lastRenderedPageBreak/>
        <w:t xml:space="preserve">- </w:t>
      </w:r>
      <w:r w:rsidR="00ED43C8" w:rsidRPr="00AF6573">
        <w:rPr>
          <w:rFonts w:eastAsia="Times New Roman"/>
          <w:sz w:val="28"/>
          <w:szCs w:val="28"/>
        </w:rPr>
        <w:t>Закон Республики Башкортостан от 1 июля 2013 года № 696-з «Об образовании в Республике Башкортостан»;</w:t>
      </w:r>
    </w:p>
    <w:p w:rsidR="00ED43C8" w:rsidRPr="00AF6573" w:rsidRDefault="004B0133" w:rsidP="00A83479">
      <w:pPr>
        <w:pStyle w:val="a4"/>
        <w:ind w:left="426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- </w:t>
      </w:r>
      <w:r w:rsidR="00ED43C8" w:rsidRPr="00AF6573">
        <w:rPr>
          <w:rFonts w:eastAsia="Times New Roman"/>
          <w:sz w:val="28"/>
          <w:szCs w:val="28"/>
        </w:rPr>
        <w:t>Устав Муниципального автономного учреждения дополнительного образования Центр дополнительного образования «Савитар» городского округа город Агидель РБ, утвержденный постановлением администрации городского округа город Агидель РБ от 30.11.2015 № 877;</w:t>
      </w:r>
    </w:p>
    <w:p w:rsidR="00E33CD2" w:rsidRPr="00AF6573" w:rsidRDefault="00ED43C8" w:rsidP="00A83479">
      <w:pPr>
        <w:numPr>
          <w:ilvl w:val="0"/>
          <w:numId w:val="17"/>
        </w:numPr>
        <w:tabs>
          <w:tab w:val="left" w:pos="879"/>
        </w:tabs>
        <w:spacing w:line="265" w:lineRule="auto"/>
        <w:ind w:left="426" w:firstLine="701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Подпрограмма «Электронное образование в образовательных организациях городского округа город Агидель Республики Башкортостан» Муниципальной программы «Развитие образования городского округа город Агидель РБ, утвержденной Постановлением администрации городского округа город Агидель РБ от 08.05.2015 года № 365;</w:t>
      </w:r>
    </w:p>
    <w:p w:rsidR="00E33CD2" w:rsidRPr="00AF6573" w:rsidRDefault="00E33CD2" w:rsidP="00A83479">
      <w:pPr>
        <w:spacing w:line="28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F6573" w:rsidRDefault="00E33CD2" w:rsidP="00A83479">
      <w:pPr>
        <w:spacing w:line="31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F6573" w:rsidRDefault="004B0133" w:rsidP="00A83479">
      <w:pPr>
        <w:tabs>
          <w:tab w:val="left" w:pos="984"/>
        </w:tabs>
        <w:spacing w:line="265" w:lineRule="auto"/>
        <w:ind w:left="426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- </w:t>
      </w:r>
      <w:r w:rsidR="00ED43C8" w:rsidRPr="00AF6573">
        <w:rPr>
          <w:rFonts w:eastAsia="Times New Roman"/>
          <w:sz w:val="28"/>
          <w:szCs w:val="28"/>
        </w:rPr>
        <w:t>Положение о дополнительной общеобразовательной общеразвивающей программе МАУ ДО ЦДО «Савитар» ГО г.Агидель РБ.</w:t>
      </w:r>
    </w:p>
    <w:p w:rsidR="00E33CD2" w:rsidRPr="00AF6573" w:rsidRDefault="00E33CD2" w:rsidP="00A83479">
      <w:pPr>
        <w:spacing w:line="28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F6573" w:rsidRDefault="004B0133" w:rsidP="00A83479">
      <w:pPr>
        <w:tabs>
          <w:tab w:val="left" w:pos="979"/>
        </w:tabs>
        <w:spacing w:line="274" w:lineRule="auto"/>
        <w:ind w:left="426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ab/>
        <w:t>З</w:t>
      </w:r>
      <w:r w:rsidR="00D57F8A" w:rsidRPr="00AF6573">
        <w:rPr>
          <w:rFonts w:eastAsia="Times New Roman"/>
          <w:sz w:val="28"/>
          <w:szCs w:val="28"/>
        </w:rPr>
        <w:t>анятия в детских объединениях могут проводиться по программам одной тематической направленности или по комплексным (интегрированным) программам. Содержание образовательной программы, формы и методы ее реализации, численный и возрастной состав объединения определяются педагогом самостоятельно,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программы.</w:t>
      </w:r>
    </w:p>
    <w:p w:rsidR="00E33CD2" w:rsidRPr="00AF6573" w:rsidRDefault="00E33CD2" w:rsidP="00A83479">
      <w:pPr>
        <w:spacing w:line="22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F6573" w:rsidRDefault="00D57F8A" w:rsidP="00A83479">
      <w:pPr>
        <w:spacing w:line="272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Педагогические работники М</w:t>
      </w:r>
      <w:r w:rsidR="004B0133" w:rsidRPr="00AF6573">
        <w:rPr>
          <w:rFonts w:eastAsia="Times New Roman"/>
          <w:sz w:val="28"/>
          <w:szCs w:val="28"/>
        </w:rPr>
        <w:t>А</w:t>
      </w:r>
      <w:r w:rsidRPr="00AF6573">
        <w:rPr>
          <w:rFonts w:eastAsia="Times New Roman"/>
          <w:sz w:val="28"/>
          <w:szCs w:val="28"/>
        </w:rPr>
        <w:t xml:space="preserve">У </w:t>
      </w:r>
      <w:r w:rsidR="004B0133" w:rsidRPr="00AF6573">
        <w:rPr>
          <w:rFonts w:eastAsia="Times New Roman"/>
          <w:sz w:val="28"/>
          <w:szCs w:val="28"/>
        </w:rPr>
        <w:t xml:space="preserve">ДО ЦДО «Савитар» </w:t>
      </w:r>
      <w:r w:rsidRPr="00AF6573">
        <w:rPr>
          <w:rFonts w:eastAsia="Times New Roman"/>
          <w:sz w:val="28"/>
          <w:szCs w:val="28"/>
        </w:rPr>
        <w:t>могут пользоваться типовыми (примерными) рекомендованными Минобрнауки России - программами, самостоятельно разрабатывать программы и соответствующие приложения к ним либо использовать программы других образовательных учреждений дополнительного образования детей.</w:t>
      </w:r>
    </w:p>
    <w:p w:rsidR="00E33CD2" w:rsidRPr="00AF6573" w:rsidRDefault="00E33CD2" w:rsidP="00A83479">
      <w:pPr>
        <w:spacing w:line="20" w:lineRule="exact"/>
        <w:ind w:left="426"/>
        <w:jc w:val="both"/>
        <w:rPr>
          <w:rFonts w:eastAsia="Times New Roman"/>
          <w:sz w:val="28"/>
          <w:szCs w:val="28"/>
        </w:rPr>
      </w:pPr>
    </w:p>
    <w:p w:rsidR="00E33CD2" w:rsidRPr="00AF6573" w:rsidRDefault="00D57F8A" w:rsidP="00A83479">
      <w:pPr>
        <w:spacing w:line="269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Дополнительное образование осуществляется за счет ставок дополнительного образования учреждения и сетевого взаимодействия с учреждениями дополнительного образования. Наполняемость групп </w:t>
      </w:r>
      <w:r w:rsidR="004B0133" w:rsidRPr="00AF6573">
        <w:rPr>
          <w:rFonts w:eastAsia="Times New Roman"/>
          <w:sz w:val="28"/>
          <w:szCs w:val="28"/>
        </w:rPr>
        <w:t>отражена в годовом календарном учебном графике в зависимости от направлений</w:t>
      </w:r>
      <w:r w:rsidRPr="00AF6573">
        <w:rPr>
          <w:rFonts w:eastAsia="Times New Roman"/>
          <w:sz w:val="28"/>
          <w:szCs w:val="28"/>
        </w:rPr>
        <w:t>.</w:t>
      </w:r>
    </w:p>
    <w:p w:rsidR="00E33CD2" w:rsidRPr="00AF6573" w:rsidRDefault="00E33CD2" w:rsidP="00A83479">
      <w:pPr>
        <w:spacing w:line="198" w:lineRule="exact"/>
        <w:ind w:left="426"/>
        <w:jc w:val="both"/>
        <w:rPr>
          <w:sz w:val="28"/>
          <w:szCs w:val="28"/>
        </w:rPr>
      </w:pPr>
    </w:p>
    <w:p w:rsidR="004B0133" w:rsidRPr="00AF6573" w:rsidRDefault="004B0133" w:rsidP="00A83479">
      <w:pPr>
        <w:ind w:left="426"/>
        <w:jc w:val="both"/>
        <w:rPr>
          <w:rFonts w:eastAsia="Calibri"/>
          <w:sz w:val="28"/>
          <w:szCs w:val="28"/>
        </w:rPr>
      </w:pPr>
    </w:p>
    <w:p w:rsidR="000D78AE" w:rsidRPr="00AF6573" w:rsidRDefault="004128BF" w:rsidP="00A83479">
      <w:pPr>
        <w:ind w:left="426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V</w:t>
      </w:r>
      <w:r w:rsidR="00BF24A4">
        <w:rPr>
          <w:rFonts w:eastAsia="Times New Roman"/>
          <w:b/>
          <w:bCs/>
          <w:sz w:val="28"/>
          <w:szCs w:val="28"/>
          <w:lang w:val="en-US"/>
        </w:rPr>
        <w:t>I</w:t>
      </w:r>
      <w:r w:rsidR="000D78AE" w:rsidRPr="00AF6573">
        <w:rPr>
          <w:rFonts w:eastAsia="Times New Roman"/>
          <w:b/>
          <w:bCs/>
          <w:sz w:val="28"/>
          <w:szCs w:val="28"/>
        </w:rPr>
        <w:t>. Организация образовательной деятельности</w:t>
      </w:r>
    </w:p>
    <w:p w:rsidR="000D78AE" w:rsidRPr="00AF6573" w:rsidRDefault="000D78AE" w:rsidP="00A83479">
      <w:pPr>
        <w:spacing w:line="44" w:lineRule="exact"/>
        <w:ind w:left="426"/>
        <w:jc w:val="center"/>
        <w:rPr>
          <w:sz w:val="28"/>
          <w:szCs w:val="28"/>
        </w:rPr>
      </w:pPr>
    </w:p>
    <w:p w:rsidR="000D78AE" w:rsidRPr="00AF6573" w:rsidRDefault="000D78AE" w:rsidP="00A83479">
      <w:pPr>
        <w:ind w:left="426"/>
        <w:jc w:val="center"/>
        <w:rPr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>дополнительного образования</w:t>
      </w:r>
    </w:p>
    <w:p w:rsidR="000D78AE" w:rsidRPr="00AF6573" w:rsidRDefault="000D78AE" w:rsidP="00A83479">
      <w:pPr>
        <w:spacing w:line="52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A83479">
      <w:pPr>
        <w:spacing w:line="270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Работа дополнительного образования МАУ ДО ЦДО «Савитар» осуществляется на основе годового плана и дополнительных общеобразовательных общеразвивающих программ педагогов дополнительного образования, утвержденных директором Центра.</w:t>
      </w:r>
    </w:p>
    <w:p w:rsidR="000D78AE" w:rsidRPr="00AF6573" w:rsidRDefault="000D78AE" w:rsidP="00A83479">
      <w:pPr>
        <w:spacing w:line="23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A83479">
      <w:pPr>
        <w:spacing w:line="272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Учебный год в МАУ ДО ЦДО «Савитар» начинается 1 сентября и заканчивается 31 мая текущего года (конкретная дата окончания варьируется в зависимости от начала открытия лагерной смены). </w:t>
      </w:r>
    </w:p>
    <w:p w:rsidR="000D78AE" w:rsidRPr="00AF6573" w:rsidRDefault="000D78AE" w:rsidP="00A83479">
      <w:pPr>
        <w:spacing w:line="20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A83479">
      <w:pPr>
        <w:spacing w:line="269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 xml:space="preserve">Расписание составляется в начале учебного года заместителем директора по учебно-воспитательной работе по представлению педагогических работников </w:t>
      </w:r>
      <w:r w:rsidRPr="00AF6573">
        <w:rPr>
          <w:rFonts w:eastAsia="Times New Roman"/>
          <w:sz w:val="28"/>
          <w:szCs w:val="28"/>
        </w:rPr>
        <w:lastRenderedPageBreak/>
        <w:t>с учетом установления наиболее благоприятного режима труда и отдыха обучающихся.</w:t>
      </w:r>
    </w:p>
    <w:p w:rsidR="000D78AE" w:rsidRPr="00AF6573" w:rsidRDefault="000D78AE" w:rsidP="00A83479">
      <w:pPr>
        <w:spacing w:line="27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A83479">
      <w:pPr>
        <w:spacing w:line="271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Расписание утверждается директором МАУ ДО ЦДО «Савитар». В каникулярное время занятия в кружках и секциях проводятся по отдельному плану, согласно плану воспитательной работы каждого педагога, допускается изменение форм занятий: экскурсии, соревнования, работа сборных творческих групп, учебно-тренировочные сборы и др.</w:t>
      </w:r>
    </w:p>
    <w:p w:rsidR="000D78AE" w:rsidRPr="00AF6573" w:rsidRDefault="000D78AE" w:rsidP="00A83479">
      <w:pPr>
        <w:spacing w:line="25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A83479">
      <w:pPr>
        <w:spacing w:line="271" w:lineRule="auto"/>
        <w:ind w:left="426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Продолжительность занятий и их количество в неделю определяются программой педагога. В соответствии с программой педагог может использовать различные формы образовательной деятельности: аудиторные занятия, лекции, семинары, практикумы, экскурсии, концерты, выставки, экспедиции и др.</w:t>
      </w:r>
    </w:p>
    <w:p w:rsidR="000D78AE" w:rsidRPr="00AF6573" w:rsidRDefault="000D78AE" w:rsidP="00A83479">
      <w:pPr>
        <w:spacing w:line="25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A83479">
      <w:pPr>
        <w:spacing w:line="263" w:lineRule="auto"/>
        <w:ind w:left="426" w:right="20" w:firstLine="708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Деятельность школьников осуществляется как в одновозрастных, так и в разновозрастных объединениях по интересам.</w:t>
      </w:r>
    </w:p>
    <w:p w:rsidR="000D78AE" w:rsidRPr="00AF6573" w:rsidRDefault="000D78AE" w:rsidP="00A83479">
      <w:pPr>
        <w:spacing w:line="16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A83479">
      <w:pPr>
        <w:ind w:left="426"/>
        <w:jc w:val="both"/>
        <w:rPr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Каждый обучающийся имеет право заниматься в объединениях разной направленности,</w:t>
      </w:r>
      <w:r w:rsidR="004128BF" w:rsidRPr="004128BF">
        <w:rPr>
          <w:rFonts w:eastAsia="Times New Roman"/>
          <w:sz w:val="28"/>
          <w:szCs w:val="28"/>
        </w:rPr>
        <w:t xml:space="preserve"> </w:t>
      </w:r>
      <w:r w:rsidRPr="00AF6573">
        <w:rPr>
          <w:rFonts w:eastAsia="Times New Roman"/>
          <w:sz w:val="28"/>
          <w:szCs w:val="28"/>
        </w:rPr>
        <w:t>также изменять направление обучения. Все это делается только через Навигатор дополнительного образования (р02.навигатор.дети).</w:t>
      </w:r>
    </w:p>
    <w:p w:rsidR="000D78AE" w:rsidRPr="00AF6573" w:rsidRDefault="000D78AE" w:rsidP="00A83479">
      <w:pPr>
        <w:spacing w:line="61" w:lineRule="exact"/>
        <w:ind w:left="426"/>
        <w:jc w:val="both"/>
        <w:rPr>
          <w:rFonts w:eastAsia="Times New Roman"/>
          <w:sz w:val="28"/>
          <w:szCs w:val="28"/>
        </w:rPr>
      </w:pPr>
    </w:p>
    <w:p w:rsidR="000D78AE" w:rsidRPr="00AF6573" w:rsidRDefault="000D78AE" w:rsidP="00A83479">
      <w:pPr>
        <w:numPr>
          <w:ilvl w:val="1"/>
          <w:numId w:val="19"/>
        </w:numPr>
        <w:tabs>
          <w:tab w:val="left" w:pos="1107"/>
        </w:tabs>
        <w:spacing w:line="269" w:lineRule="auto"/>
        <w:ind w:left="426" w:firstLine="701"/>
        <w:jc w:val="both"/>
        <w:rPr>
          <w:rFonts w:eastAsia="Times New Roman"/>
          <w:sz w:val="28"/>
          <w:szCs w:val="28"/>
        </w:rPr>
      </w:pPr>
      <w:r w:rsidRPr="00AF6573">
        <w:rPr>
          <w:rFonts w:eastAsia="Times New Roman"/>
          <w:sz w:val="28"/>
          <w:szCs w:val="28"/>
        </w:rPr>
        <w:t>объединениях дополнительного образования ведется методическая работа, направленная на совершенствование содержания образовательной деятельности, форм и методов обучения, повышение педагогического мастерства работников.</w:t>
      </w:r>
    </w:p>
    <w:p w:rsidR="000D78AE" w:rsidRPr="00AF6573" w:rsidRDefault="000D78AE" w:rsidP="00A83479">
      <w:pPr>
        <w:spacing w:line="34" w:lineRule="exact"/>
        <w:ind w:left="426"/>
        <w:jc w:val="both"/>
        <w:rPr>
          <w:sz w:val="28"/>
          <w:szCs w:val="28"/>
        </w:rPr>
      </w:pPr>
    </w:p>
    <w:p w:rsidR="000D78AE" w:rsidRPr="00AF6573" w:rsidRDefault="000D78AE" w:rsidP="004128BF">
      <w:pPr>
        <w:spacing w:line="263" w:lineRule="auto"/>
        <w:ind w:left="426" w:right="680" w:firstLine="141"/>
        <w:rPr>
          <w:sz w:val="28"/>
          <w:szCs w:val="28"/>
        </w:rPr>
      </w:pPr>
      <w:r w:rsidRPr="00AF6573">
        <w:rPr>
          <w:rFonts w:eastAsia="Times New Roman"/>
          <w:b/>
          <w:bCs/>
          <w:i/>
          <w:iCs/>
          <w:sz w:val="28"/>
          <w:szCs w:val="28"/>
        </w:rPr>
        <w:t>Программы дополнительного образования в МАУ ДО ЦДО «Савитар» имеют следующие направленности:</w:t>
      </w:r>
    </w:p>
    <w:p w:rsidR="000D78AE" w:rsidRPr="00AF6573" w:rsidRDefault="000D78AE" w:rsidP="00A83479">
      <w:pPr>
        <w:spacing w:line="10" w:lineRule="exact"/>
        <w:ind w:left="426"/>
        <w:jc w:val="both"/>
        <w:rPr>
          <w:sz w:val="28"/>
          <w:szCs w:val="28"/>
        </w:rPr>
      </w:pPr>
    </w:p>
    <w:p w:rsidR="000D78AE" w:rsidRPr="004128BF" w:rsidRDefault="000D78AE" w:rsidP="004128BF">
      <w:pPr>
        <w:pStyle w:val="a4"/>
        <w:numPr>
          <w:ilvl w:val="0"/>
          <w:numId w:val="21"/>
        </w:numPr>
        <w:tabs>
          <w:tab w:val="left" w:pos="927"/>
        </w:tabs>
        <w:jc w:val="both"/>
        <w:rPr>
          <w:rFonts w:eastAsia="Times New Roman"/>
          <w:sz w:val="28"/>
          <w:szCs w:val="28"/>
        </w:rPr>
      </w:pPr>
      <w:r w:rsidRPr="004128BF">
        <w:rPr>
          <w:rFonts w:eastAsia="Times New Roman"/>
          <w:sz w:val="28"/>
          <w:szCs w:val="28"/>
        </w:rPr>
        <w:t>физкультурно-спортивная</w:t>
      </w:r>
      <w:r w:rsidR="004128BF">
        <w:rPr>
          <w:rFonts w:eastAsia="Times New Roman"/>
          <w:sz w:val="28"/>
          <w:szCs w:val="28"/>
        </w:rPr>
        <w:t>;</w:t>
      </w:r>
    </w:p>
    <w:p w:rsidR="000D78AE" w:rsidRPr="004128BF" w:rsidRDefault="000D78AE" w:rsidP="004128BF">
      <w:pPr>
        <w:pStyle w:val="a4"/>
        <w:numPr>
          <w:ilvl w:val="0"/>
          <w:numId w:val="21"/>
        </w:numPr>
        <w:tabs>
          <w:tab w:val="left" w:pos="927"/>
        </w:tabs>
        <w:jc w:val="both"/>
        <w:rPr>
          <w:rFonts w:eastAsia="Times New Roman"/>
          <w:sz w:val="28"/>
          <w:szCs w:val="28"/>
        </w:rPr>
      </w:pPr>
      <w:r w:rsidRPr="004128BF">
        <w:rPr>
          <w:rFonts w:eastAsia="Times New Roman"/>
          <w:sz w:val="28"/>
          <w:szCs w:val="28"/>
        </w:rPr>
        <w:t>художественная</w:t>
      </w:r>
      <w:r w:rsidR="004128BF">
        <w:rPr>
          <w:rFonts w:eastAsia="Times New Roman"/>
          <w:sz w:val="28"/>
          <w:szCs w:val="28"/>
        </w:rPr>
        <w:t>;</w:t>
      </w:r>
    </w:p>
    <w:p w:rsidR="000D78AE" w:rsidRDefault="000D78AE" w:rsidP="004128BF">
      <w:pPr>
        <w:pStyle w:val="a4"/>
        <w:numPr>
          <w:ilvl w:val="0"/>
          <w:numId w:val="21"/>
        </w:numPr>
        <w:tabs>
          <w:tab w:val="left" w:pos="927"/>
        </w:tabs>
        <w:jc w:val="both"/>
        <w:rPr>
          <w:rFonts w:eastAsia="Times New Roman"/>
          <w:sz w:val="28"/>
          <w:szCs w:val="28"/>
        </w:rPr>
      </w:pPr>
      <w:r w:rsidRPr="004128BF">
        <w:rPr>
          <w:rFonts w:eastAsia="Times New Roman"/>
          <w:sz w:val="28"/>
          <w:szCs w:val="28"/>
        </w:rPr>
        <w:t>социально-педагогическая</w:t>
      </w:r>
      <w:r w:rsidR="004128BF">
        <w:rPr>
          <w:rFonts w:eastAsia="Times New Roman"/>
          <w:sz w:val="28"/>
          <w:szCs w:val="28"/>
        </w:rPr>
        <w:t>;</w:t>
      </w:r>
    </w:p>
    <w:p w:rsidR="000D78AE" w:rsidRDefault="000D78AE" w:rsidP="004128BF">
      <w:pPr>
        <w:pStyle w:val="a4"/>
        <w:numPr>
          <w:ilvl w:val="0"/>
          <w:numId w:val="21"/>
        </w:numPr>
        <w:tabs>
          <w:tab w:val="left" w:pos="927"/>
        </w:tabs>
        <w:jc w:val="both"/>
        <w:rPr>
          <w:rFonts w:eastAsia="Times New Roman"/>
          <w:sz w:val="28"/>
          <w:szCs w:val="28"/>
        </w:rPr>
      </w:pPr>
      <w:r w:rsidRPr="004128BF">
        <w:rPr>
          <w:rFonts w:eastAsia="Times New Roman"/>
          <w:sz w:val="28"/>
          <w:szCs w:val="28"/>
        </w:rPr>
        <w:t>туристско-краеведческая</w:t>
      </w:r>
      <w:r w:rsidR="004128BF">
        <w:rPr>
          <w:rFonts w:eastAsia="Times New Roman"/>
          <w:sz w:val="28"/>
          <w:szCs w:val="28"/>
        </w:rPr>
        <w:t>;</w:t>
      </w:r>
    </w:p>
    <w:p w:rsidR="000D78AE" w:rsidRDefault="000D78AE" w:rsidP="004128BF">
      <w:pPr>
        <w:pStyle w:val="a4"/>
        <w:numPr>
          <w:ilvl w:val="0"/>
          <w:numId w:val="21"/>
        </w:numPr>
        <w:tabs>
          <w:tab w:val="left" w:pos="927"/>
        </w:tabs>
        <w:jc w:val="both"/>
        <w:rPr>
          <w:rFonts w:eastAsia="Times New Roman"/>
          <w:sz w:val="28"/>
          <w:szCs w:val="28"/>
        </w:rPr>
      </w:pPr>
      <w:r w:rsidRPr="004128BF">
        <w:rPr>
          <w:rFonts w:eastAsia="Times New Roman"/>
          <w:sz w:val="28"/>
          <w:szCs w:val="28"/>
        </w:rPr>
        <w:t>естественнонаучная</w:t>
      </w:r>
      <w:r w:rsidR="004128BF">
        <w:rPr>
          <w:rFonts w:eastAsia="Times New Roman"/>
          <w:sz w:val="28"/>
          <w:szCs w:val="28"/>
        </w:rPr>
        <w:t>;</w:t>
      </w:r>
    </w:p>
    <w:p w:rsidR="000D78AE" w:rsidRPr="004128BF" w:rsidRDefault="000D78AE" w:rsidP="004128BF">
      <w:pPr>
        <w:pStyle w:val="a4"/>
        <w:numPr>
          <w:ilvl w:val="0"/>
          <w:numId w:val="21"/>
        </w:numPr>
        <w:tabs>
          <w:tab w:val="left" w:pos="927"/>
        </w:tabs>
        <w:jc w:val="both"/>
        <w:rPr>
          <w:rFonts w:eastAsia="Times New Roman"/>
          <w:sz w:val="28"/>
          <w:szCs w:val="28"/>
        </w:rPr>
      </w:pPr>
      <w:r w:rsidRPr="004128BF">
        <w:rPr>
          <w:rFonts w:eastAsia="Times New Roman"/>
          <w:sz w:val="28"/>
          <w:szCs w:val="28"/>
        </w:rPr>
        <w:t>техническая</w:t>
      </w:r>
      <w:r w:rsidR="004128BF">
        <w:rPr>
          <w:rFonts w:eastAsia="Times New Roman"/>
          <w:sz w:val="28"/>
          <w:szCs w:val="28"/>
        </w:rPr>
        <w:t>.</w:t>
      </w:r>
    </w:p>
    <w:p w:rsidR="004B0133" w:rsidRPr="00AF6573" w:rsidRDefault="004B0133" w:rsidP="00A83479">
      <w:pPr>
        <w:ind w:left="426"/>
        <w:jc w:val="both"/>
        <w:rPr>
          <w:rFonts w:eastAsia="Calibri"/>
          <w:sz w:val="28"/>
          <w:szCs w:val="28"/>
        </w:rPr>
      </w:pPr>
    </w:p>
    <w:p w:rsidR="000D78AE" w:rsidRPr="00AF6573" w:rsidRDefault="000D78AE" w:rsidP="00E96079">
      <w:pPr>
        <w:ind w:right="-6"/>
        <w:jc w:val="center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>Система дополнительного образования</w:t>
      </w:r>
    </w:p>
    <w:p w:rsidR="000D78AE" w:rsidRPr="00AF6573" w:rsidRDefault="000D78AE" w:rsidP="00E96079">
      <w:pPr>
        <w:ind w:right="-6"/>
        <w:jc w:val="center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>в МАУ ДО ЦДО «Савитар» на 09.01.2020 год</w:t>
      </w:r>
    </w:p>
    <w:p w:rsidR="000D78AE" w:rsidRPr="00AF6573" w:rsidRDefault="000D78AE" w:rsidP="00E96079">
      <w:pPr>
        <w:ind w:right="-6"/>
        <w:jc w:val="center"/>
        <w:rPr>
          <w:rFonts w:eastAsia="Times New Roman"/>
          <w:b/>
          <w:bCs/>
          <w:sz w:val="28"/>
          <w:szCs w:val="28"/>
        </w:rPr>
      </w:pPr>
    </w:p>
    <w:p w:rsidR="000D78AE" w:rsidRPr="00AF6573" w:rsidRDefault="000D78AE" w:rsidP="004128BF">
      <w:pPr>
        <w:ind w:left="567" w:right="-6"/>
        <w:jc w:val="both"/>
        <w:rPr>
          <w:rFonts w:eastAsia="Times New Roman"/>
          <w:b/>
          <w:bCs/>
          <w:i/>
          <w:sz w:val="28"/>
          <w:szCs w:val="28"/>
          <w:u w:val="single"/>
        </w:rPr>
      </w:pPr>
      <w:r w:rsidRPr="004128BF">
        <w:rPr>
          <w:rFonts w:eastAsia="Times New Roman"/>
          <w:b/>
          <w:bCs/>
          <w:sz w:val="28"/>
          <w:szCs w:val="28"/>
        </w:rPr>
        <w:t>1.</w:t>
      </w:r>
      <w:r w:rsidRPr="00AF6573">
        <w:rPr>
          <w:rFonts w:eastAsia="Times New Roman"/>
          <w:bCs/>
          <w:sz w:val="28"/>
          <w:szCs w:val="28"/>
        </w:rPr>
        <w:tab/>
      </w:r>
      <w:r w:rsidRPr="00AF6573">
        <w:rPr>
          <w:rFonts w:eastAsia="Times New Roman"/>
          <w:b/>
          <w:bCs/>
          <w:i/>
          <w:sz w:val="28"/>
          <w:szCs w:val="28"/>
          <w:u w:val="single"/>
        </w:rPr>
        <w:t>Художественное направление (6 объединений)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1.</w:t>
      </w:r>
      <w:r w:rsidRPr="00AF6573">
        <w:rPr>
          <w:rFonts w:eastAsia="Times New Roman"/>
          <w:bCs/>
          <w:sz w:val="28"/>
          <w:szCs w:val="28"/>
        </w:rPr>
        <w:tab/>
        <w:t>«Фольклор Энжеляр» (рук. Семенушкина Ф.М.) =25 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2.</w:t>
      </w:r>
      <w:r w:rsidRPr="00AF6573">
        <w:rPr>
          <w:rFonts w:eastAsia="Times New Roman"/>
          <w:bCs/>
          <w:sz w:val="28"/>
          <w:szCs w:val="28"/>
        </w:rPr>
        <w:tab/>
        <w:t xml:space="preserve"> «Жемчужина» (хореография) (рук. Ибрагимов А.Н.) = 74 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3.</w:t>
      </w:r>
      <w:r w:rsidRPr="00AF6573">
        <w:rPr>
          <w:rFonts w:eastAsia="Times New Roman"/>
          <w:bCs/>
          <w:sz w:val="28"/>
          <w:szCs w:val="28"/>
        </w:rPr>
        <w:tab/>
        <w:t>«Хрустальная капель» (рук.Ислакаева Г.Р.) =43чел.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4.</w:t>
      </w:r>
      <w:r w:rsidRPr="00AF6573">
        <w:rPr>
          <w:rFonts w:eastAsia="Times New Roman"/>
          <w:bCs/>
          <w:sz w:val="28"/>
          <w:szCs w:val="28"/>
        </w:rPr>
        <w:tab/>
        <w:t>«Щелкунчик» (театр) (рук.Ислакаева Г.Р.) =10 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5.</w:t>
      </w:r>
      <w:r w:rsidRPr="00AF6573">
        <w:rPr>
          <w:rFonts w:eastAsia="Times New Roman"/>
          <w:bCs/>
          <w:sz w:val="28"/>
          <w:szCs w:val="28"/>
        </w:rPr>
        <w:tab/>
        <w:t>«Акварель» (рук.Аюпова Е.Ф.) =66 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6.</w:t>
      </w:r>
      <w:r w:rsidRPr="00AF6573">
        <w:rPr>
          <w:rFonts w:eastAsia="Times New Roman"/>
          <w:bCs/>
          <w:sz w:val="28"/>
          <w:szCs w:val="28"/>
        </w:rPr>
        <w:tab/>
        <w:t>«Рукодельница» (рук.Бекесова Л.Р.) = 20 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Итого: 238 обучающихся. / (27,2%)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4128BF">
      <w:pPr>
        <w:ind w:left="567" w:right="-6"/>
        <w:jc w:val="both"/>
        <w:rPr>
          <w:rFonts w:eastAsia="Times New Roman"/>
          <w:b/>
          <w:bCs/>
          <w:i/>
          <w:sz w:val="28"/>
          <w:szCs w:val="28"/>
          <w:u w:val="single"/>
        </w:rPr>
      </w:pPr>
      <w:r w:rsidRPr="00AF6573">
        <w:rPr>
          <w:rFonts w:eastAsia="Times New Roman"/>
          <w:b/>
          <w:bCs/>
          <w:sz w:val="28"/>
          <w:szCs w:val="28"/>
        </w:rPr>
        <w:t>2.</w:t>
      </w:r>
      <w:r w:rsidRPr="00AF6573">
        <w:rPr>
          <w:rFonts w:eastAsia="Times New Roman"/>
          <w:bCs/>
          <w:sz w:val="28"/>
          <w:szCs w:val="28"/>
        </w:rPr>
        <w:tab/>
      </w:r>
      <w:r w:rsidRPr="00AF6573">
        <w:rPr>
          <w:rFonts w:eastAsia="Times New Roman"/>
          <w:b/>
          <w:bCs/>
          <w:i/>
          <w:sz w:val="28"/>
          <w:szCs w:val="28"/>
          <w:u w:val="single"/>
        </w:rPr>
        <w:t>Социально-педагогическое направление (2 объединения)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lastRenderedPageBreak/>
        <w:t>1.</w:t>
      </w:r>
      <w:r w:rsidRPr="00AF6573">
        <w:rPr>
          <w:rFonts w:eastAsia="Times New Roman"/>
          <w:bCs/>
          <w:sz w:val="28"/>
          <w:szCs w:val="28"/>
        </w:rPr>
        <w:tab/>
        <w:t>«Истоки» (рук. Ахматянова И.Р.) = 6 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2.</w:t>
      </w:r>
      <w:r w:rsidRPr="00AF6573">
        <w:rPr>
          <w:rFonts w:eastAsia="Times New Roman"/>
          <w:bCs/>
          <w:sz w:val="28"/>
          <w:szCs w:val="28"/>
        </w:rPr>
        <w:tab/>
        <w:t>«Надежда» (рук.Закирова Л.М.) =23 чел.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Итого: 29 обучающихся. / (3,3%)</w:t>
      </w:r>
    </w:p>
    <w:p w:rsidR="000D78AE" w:rsidRPr="00AF6573" w:rsidRDefault="000D78AE" w:rsidP="004128BF">
      <w:pPr>
        <w:ind w:left="567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/>
          <w:bCs/>
          <w:i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>3.</w:t>
      </w:r>
      <w:r w:rsidRPr="00AF6573">
        <w:rPr>
          <w:rFonts w:eastAsia="Times New Roman"/>
          <w:bCs/>
          <w:sz w:val="28"/>
          <w:szCs w:val="28"/>
        </w:rPr>
        <w:tab/>
      </w:r>
      <w:r w:rsidRPr="00AF6573">
        <w:rPr>
          <w:rFonts w:eastAsia="Times New Roman"/>
          <w:b/>
          <w:bCs/>
          <w:i/>
          <w:sz w:val="28"/>
          <w:szCs w:val="28"/>
          <w:u w:val="single"/>
        </w:rPr>
        <w:t>Физкультурно-спортивное направление (6 объединений</w:t>
      </w:r>
      <w:r w:rsidRPr="00AF6573">
        <w:rPr>
          <w:rFonts w:eastAsia="Times New Roman"/>
          <w:b/>
          <w:bCs/>
          <w:i/>
          <w:sz w:val="28"/>
          <w:szCs w:val="28"/>
        </w:rPr>
        <w:t>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1.</w:t>
      </w:r>
      <w:r w:rsidRPr="00AF6573">
        <w:rPr>
          <w:rFonts w:eastAsia="Times New Roman"/>
          <w:bCs/>
          <w:sz w:val="28"/>
          <w:szCs w:val="28"/>
        </w:rPr>
        <w:tab/>
        <w:t>«Каратэ Киокусинкай» (рук. Файзуллин И.Р.) =32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2.</w:t>
      </w:r>
      <w:r w:rsidRPr="00AF6573">
        <w:rPr>
          <w:rFonts w:eastAsia="Times New Roman"/>
          <w:bCs/>
          <w:sz w:val="28"/>
          <w:szCs w:val="28"/>
        </w:rPr>
        <w:tab/>
        <w:t>«Шахматы» (рук.Биксаев Ш.И.) =32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3.</w:t>
      </w:r>
      <w:r w:rsidRPr="00AF6573">
        <w:rPr>
          <w:rFonts w:eastAsia="Times New Roman"/>
          <w:bCs/>
          <w:sz w:val="28"/>
          <w:szCs w:val="28"/>
        </w:rPr>
        <w:tab/>
        <w:t>«Рукопашный бой Джиу-джитсу» (рук.Воробьев А.Г.) =51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4.</w:t>
      </w:r>
      <w:r w:rsidRPr="00AF6573">
        <w:rPr>
          <w:rFonts w:eastAsia="Times New Roman"/>
          <w:bCs/>
          <w:sz w:val="28"/>
          <w:szCs w:val="28"/>
        </w:rPr>
        <w:tab/>
        <w:t>«Юные патриоты» (рук.Нигаматуллин А.З.) = 28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5.</w:t>
      </w:r>
      <w:r w:rsidRPr="00AF6573">
        <w:rPr>
          <w:rFonts w:eastAsia="Times New Roman"/>
          <w:bCs/>
          <w:sz w:val="28"/>
          <w:szCs w:val="28"/>
        </w:rPr>
        <w:tab/>
        <w:t>«Баскетбол» (рук.Чернов В.Е.) = 15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6.</w:t>
      </w:r>
      <w:r w:rsidRPr="00AF6573">
        <w:rPr>
          <w:rFonts w:eastAsia="Times New Roman"/>
          <w:bCs/>
          <w:sz w:val="28"/>
          <w:szCs w:val="28"/>
        </w:rPr>
        <w:tab/>
        <w:t>«Витязи» (рук.Драницын В.М.) = 15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Итого: 173 обучающихся. / (19,8%)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/>
          <w:bCs/>
          <w:i/>
          <w:sz w:val="28"/>
          <w:szCs w:val="28"/>
          <w:u w:val="single"/>
        </w:rPr>
      </w:pPr>
      <w:r w:rsidRPr="00AF6573">
        <w:rPr>
          <w:rFonts w:eastAsia="Times New Roman"/>
          <w:b/>
          <w:bCs/>
          <w:sz w:val="28"/>
          <w:szCs w:val="28"/>
        </w:rPr>
        <w:t>4.</w:t>
      </w:r>
      <w:r w:rsidRPr="00AF6573">
        <w:rPr>
          <w:rFonts w:eastAsia="Times New Roman"/>
          <w:bCs/>
          <w:sz w:val="28"/>
          <w:szCs w:val="28"/>
        </w:rPr>
        <w:tab/>
      </w:r>
      <w:r w:rsidRPr="00AF6573">
        <w:rPr>
          <w:rFonts w:eastAsia="Times New Roman"/>
          <w:b/>
          <w:bCs/>
          <w:i/>
          <w:sz w:val="28"/>
          <w:szCs w:val="28"/>
          <w:u w:val="single"/>
        </w:rPr>
        <w:t>Туристско-краеведческое направление (1 объединение)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/>
          <w:bCs/>
          <w:i/>
          <w:sz w:val="28"/>
          <w:szCs w:val="28"/>
          <w:u w:val="single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1.</w:t>
      </w:r>
      <w:r w:rsidRPr="00AF6573">
        <w:rPr>
          <w:rFonts w:eastAsia="Times New Roman"/>
          <w:bCs/>
          <w:sz w:val="28"/>
          <w:szCs w:val="28"/>
        </w:rPr>
        <w:tab/>
        <w:t>«Юные туристы» (рук. Ибрагимов А.Н.) =39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Итого: 39 обучающихся. / (4,4%)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/>
          <w:bCs/>
          <w:i/>
          <w:sz w:val="28"/>
          <w:szCs w:val="28"/>
          <w:u w:val="single"/>
        </w:rPr>
      </w:pPr>
      <w:r w:rsidRPr="00AF6573">
        <w:rPr>
          <w:rFonts w:eastAsia="Times New Roman"/>
          <w:b/>
          <w:bCs/>
          <w:sz w:val="28"/>
          <w:szCs w:val="28"/>
        </w:rPr>
        <w:t>5.</w:t>
      </w:r>
      <w:r w:rsidRPr="00AF6573">
        <w:rPr>
          <w:rFonts w:eastAsia="Times New Roman"/>
          <w:bCs/>
          <w:sz w:val="28"/>
          <w:szCs w:val="28"/>
        </w:rPr>
        <w:tab/>
      </w:r>
      <w:r w:rsidRPr="00AF6573">
        <w:rPr>
          <w:rFonts w:eastAsia="Times New Roman"/>
          <w:b/>
          <w:bCs/>
          <w:i/>
          <w:sz w:val="28"/>
          <w:szCs w:val="28"/>
          <w:u w:val="single"/>
        </w:rPr>
        <w:t>Естественнонаучное направление (4 объединения)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1.</w:t>
      </w:r>
      <w:r w:rsidRPr="00AF6573">
        <w:rPr>
          <w:rFonts w:eastAsia="Times New Roman"/>
          <w:bCs/>
          <w:sz w:val="28"/>
          <w:szCs w:val="28"/>
        </w:rPr>
        <w:tab/>
        <w:t>«Развивай-КА» (рук. Аботина Э.Я.) =27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2.</w:t>
      </w:r>
      <w:r w:rsidRPr="00AF6573">
        <w:rPr>
          <w:rFonts w:eastAsia="Times New Roman"/>
          <w:bCs/>
          <w:sz w:val="28"/>
          <w:szCs w:val="28"/>
        </w:rPr>
        <w:tab/>
        <w:t>«Радуга. Разноцветная планета» (рук. Ахматянова И.Р.) = 81 чел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3.</w:t>
      </w:r>
      <w:r w:rsidRPr="00AF6573">
        <w:rPr>
          <w:rFonts w:eastAsia="Times New Roman"/>
          <w:bCs/>
          <w:sz w:val="28"/>
          <w:szCs w:val="28"/>
        </w:rPr>
        <w:tab/>
        <w:t>«Мои первые проекты» (рук. Галеева Г.Р.) = 14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4.</w:t>
      </w:r>
      <w:r w:rsidRPr="00AF6573">
        <w:rPr>
          <w:rFonts w:eastAsia="Times New Roman"/>
          <w:bCs/>
          <w:sz w:val="28"/>
          <w:szCs w:val="28"/>
        </w:rPr>
        <w:tab/>
        <w:t>«Тайны русского слова» (рук.Фатхлисламова Ю.О.) = 17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Итого: 139 обучающихся. / (15,9%)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/>
          <w:bCs/>
          <w:i/>
          <w:sz w:val="28"/>
          <w:szCs w:val="28"/>
          <w:u w:val="single"/>
        </w:rPr>
      </w:pPr>
      <w:r w:rsidRPr="00AF6573">
        <w:rPr>
          <w:rFonts w:eastAsia="Times New Roman"/>
          <w:b/>
          <w:bCs/>
          <w:sz w:val="28"/>
          <w:szCs w:val="28"/>
        </w:rPr>
        <w:t>6.</w:t>
      </w:r>
      <w:r w:rsidRPr="00AF6573">
        <w:rPr>
          <w:rFonts w:eastAsia="Times New Roman"/>
          <w:bCs/>
          <w:sz w:val="28"/>
          <w:szCs w:val="28"/>
        </w:rPr>
        <w:tab/>
      </w:r>
      <w:r w:rsidRPr="00AF6573">
        <w:rPr>
          <w:rFonts w:eastAsia="Times New Roman"/>
          <w:b/>
          <w:bCs/>
          <w:i/>
          <w:sz w:val="28"/>
          <w:szCs w:val="28"/>
          <w:u w:val="single"/>
        </w:rPr>
        <w:t>Техническое направление (10 объединений)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1.</w:t>
      </w:r>
      <w:r w:rsidRPr="00AF6573">
        <w:rPr>
          <w:rFonts w:eastAsia="Times New Roman"/>
          <w:bCs/>
          <w:sz w:val="28"/>
          <w:szCs w:val="28"/>
        </w:rPr>
        <w:tab/>
        <w:t>«Алгоритм» (рук. Спирина В.А.) = 30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2.</w:t>
      </w:r>
      <w:r w:rsidRPr="00AF6573">
        <w:rPr>
          <w:rFonts w:eastAsia="Times New Roman"/>
          <w:bCs/>
          <w:sz w:val="28"/>
          <w:szCs w:val="28"/>
        </w:rPr>
        <w:tab/>
        <w:t>«Изобретатель» (рук. Шугаепов Р.Н.) = 2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3.</w:t>
      </w:r>
      <w:r w:rsidRPr="00AF6573">
        <w:rPr>
          <w:rFonts w:eastAsia="Times New Roman"/>
          <w:bCs/>
          <w:sz w:val="28"/>
          <w:szCs w:val="28"/>
        </w:rPr>
        <w:tab/>
        <w:t>«Инфомир» (рук.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Вырышева Е.Ф.) = 48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4.</w:t>
      </w:r>
      <w:r w:rsidRPr="00AF6573">
        <w:rPr>
          <w:rFonts w:eastAsia="Times New Roman"/>
          <w:bCs/>
          <w:sz w:val="28"/>
          <w:szCs w:val="28"/>
        </w:rPr>
        <w:tab/>
        <w:t xml:space="preserve"> «Elekom- конструирование» (рук.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Биксаев Ш.И.) = 12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5.</w:t>
      </w:r>
      <w:r w:rsidRPr="00AF6573">
        <w:rPr>
          <w:rFonts w:eastAsia="Times New Roman"/>
          <w:bCs/>
          <w:sz w:val="28"/>
          <w:szCs w:val="28"/>
        </w:rPr>
        <w:tab/>
        <w:t>«Мультстудия» (рук.Спирина В.А.)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= 36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6.</w:t>
      </w:r>
      <w:r w:rsidRPr="00AF6573">
        <w:rPr>
          <w:rFonts w:eastAsia="Times New Roman"/>
          <w:bCs/>
          <w:sz w:val="28"/>
          <w:szCs w:val="28"/>
        </w:rPr>
        <w:tab/>
        <w:t>«Робототехника» (рук.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Белков В.Н.)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= 67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7.</w:t>
      </w:r>
      <w:r w:rsidRPr="00AF6573">
        <w:rPr>
          <w:rFonts w:eastAsia="Times New Roman"/>
          <w:bCs/>
          <w:sz w:val="28"/>
          <w:szCs w:val="28"/>
        </w:rPr>
        <w:tab/>
        <w:t xml:space="preserve"> «ЮнКор» (рук.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Кутлиева Ю.О.) = 11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8.</w:t>
      </w:r>
      <w:r w:rsidRPr="00AF6573">
        <w:rPr>
          <w:rFonts w:eastAsia="Times New Roman"/>
          <w:bCs/>
          <w:sz w:val="28"/>
          <w:szCs w:val="28"/>
        </w:rPr>
        <w:tab/>
        <w:t>«Авиамоделирование» (рук.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Гилязов И.Т.) = 29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9.</w:t>
      </w:r>
      <w:r w:rsidRPr="00AF6573">
        <w:rPr>
          <w:rFonts w:eastAsia="Times New Roman"/>
          <w:bCs/>
          <w:sz w:val="28"/>
          <w:szCs w:val="28"/>
        </w:rPr>
        <w:tab/>
        <w:t>«Творческая мастерская» (рук.</w:t>
      </w:r>
      <w:r w:rsidR="003A1B4C">
        <w:rPr>
          <w:rFonts w:eastAsia="Times New Roman"/>
          <w:bCs/>
          <w:sz w:val="28"/>
          <w:szCs w:val="28"/>
        </w:rPr>
        <w:t xml:space="preserve"> </w:t>
      </w:r>
      <w:r w:rsidRPr="00AF6573">
        <w:rPr>
          <w:rFonts w:eastAsia="Times New Roman"/>
          <w:bCs/>
          <w:sz w:val="28"/>
          <w:szCs w:val="28"/>
        </w:rPr>
        <w:t>Бекесова Л.Р.) = 15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10.</w:t>
      </w:r>
      <w:r w:rsidRPr="00AF6573">
        <w:rPr>
          <w:rFonts w:eastAsia="Times New Roman"/>
          <w:bCs/>
          <w:sz w:val="28"/>
          <w:szCs w:val="28"/>
        </w:rPr>
        <w:tab/>
        <w:t>«Авиаторы» (рук. Ахунзянов А.А.) = 7 чел.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Итого: 257 обучающихся. / (29,4 %)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  <w:r w:rsidRPr="00AF6573">
        <w:rPr>
          <w:rFonts w:eastAsia="Times New Roman"/>
          <w:bCs/>
          <w:sz w:val="28"/>
          <w:szCs w:val="28"/>
        </w:rPr>
        <w:t>Всего на данное время функционирует: 29 объединений.</w:t>
      </w:r>
    </w:p>
    <w:p w:rsidR="000D78AE" w:rsidRPr="00AF6573" w:rsidRDefault="000D78AE" w:rsidP="00271C1B">
      <w:pPr>
        <w:ind w:left="709" w:right="-6"/>
        <w:jc w:val="both"/>
        <w:rPr>
          <w:rFonts w:eastAsia="Times New Roman"/>
          <w:bCs/>
          <w:sz w:val="28"/>
          <w:szCs w:val="28"/>
        </w:rPr>
      </w:pPr>
    </w:p>
    <w:p w:rsidR="000D78AE" w:rsidRPr="00AF6573" w:rsidRDefault="000D78AE" w:rsidP="00E96079">
      <w:pPr>
        <w:ind w:right="-6"/>
        <w:jc w:val="center"/>
        <w:rPr>
          <w:rFonts w:eastAsia="Times New Roman"/>
          <w:b/>
          <w:bCs/>
          <w:sz w:val="28"/>
          <w:szCs w:val="28"/>
        </w:rPr>
      </w:pPr>
      <w:r w:rsidRPr="00AF6573">
        <w:rPr>
          <w:rFonts w:eastAsia="Times New Roman"/>
          <w:b/>
          <w:bCs/>
          <w:sz w:val="28"/>
          <w:szCs w:val="28"/>
        </w:rPr>
        <w:t>Характеристика основных направлений внеурочной деятельности</w:t>
      </w:r>
    </w:p>
    <w:p w:rsidR="000D78AE" w:rsidRPr="00AF6573" w:rsidRDefault="000D78AE" w:rsidP="00E96079">
      <w:pPr>
        <w:spacing w:line="39" w:lineRule="exact"/>
        <w:jc w:val="center"/>
        <w:rPr>
          <w:sz w:val="28"/>
          <w:szCs w:val="28"/>
        </w:rPr>
      </w:pPr>
    </w:p>
    <w:p w:rsidR="000D78AE" w:rsidRPr="00AF6573" w:rsidRDefault="000D78AE" w:rsidP="00E96079">
      <w:pPr>
        <w:spacing w:line="59" w:lineRule="exact"/>
        <w:jc w:val="center"/>
        <w:rPr>
          <w:rFonts w:eastAsia="Times New Roman"/>
          <w:i/>
          <w:iCs/>
          <w:sz w:val="28"/>
          <w:szCs w:val="28"/>
        </w:rPr>
      </w:pPr>
    </w:p>
    <w:p w:rsidR="000D78AE" w:rsidRPr="00AF6573" w:rsidRDefault="000D78AE" w:rsidP="00E96079">
      <w:pPr>
        <w:spacing w:line="59" w:lineRule="exact"/>
        <w:jc w:val="center"/>
        <w:rPr>
          <w:rFonts w:eastAsia="Times New Roman"/>
          <w:i/>
          <w:iCs/>
          <w:sz w:val="28"/>
          <w:szCs w:val="28"/>
        </w:rPr>
      </w:pPr>
    </w:p>
    <w:p w:rsidR="000D78AE" w:rsidRPr="00AF6573" w:rsidRDefault="000D78AE" w:rsidP="00E96079">
      <w:pPr>
        <w:spacing w:line="59" w:lineRule="exact"/>
        <w:jc w:val="center"/>
        <w:rPr>
          <w:sz w:val="28"/>
          <w:szCs w:val="28"/>
        </w:rPr>
      </w:pPr>
    </w:p>
    <w:p w:rsidR="000D78AE" w:rsidRPr="00AF6573" w:rsidRDefault="000D78AE" w:rsidP="00271C1B">
      <w:pPr>
        <w:ind w:left="284" w:right="-6"/>
        <w:jc w:val="both"/>
        <w:rPr>
          <w:rFonts w:eastAsia="Calibri"/>
          <w:sz w:val="28"/>
          <w:szCs w:val="28"/>
        </w:rPr>
      </w:pPr>
      <w:r w:rsidRPr="00AF6573">
        <w:rPr>
          <w:rFonts w:eastAsia="Calibri"/>
          <w:i/>
          <w:sz w:val="28"/>
          <w:szCs w:val="28"/>
        </w:rPr>
        <w:t>Художественная направленность</w:t>
      </w:r>
      <w:r w:rsidRPr="00AF6573">
        <w:rPr>
          <w:rFonts w:eastAsia="Calibri"/>
          <w:sz w:val="28"/>
          <w:szCs w:val="28"/>
        </w:rPr>
        <w:t xml:space="preserve">  реализуется через  дополнительные общеобразовательные общеразвивающие программы «Акварель», «Фольклор Энжеляр», «Жемчужина» (хореография), «Хрустальная капель» (хор), </w:t>
      </w:r>
      <w:r w:rsidRPr="00AF6573">
        <w:rPr>
          <w:rFonts w:eastAsia="Calibri"/>
          <w:sz w:val="28"/>
          <w:szCs w:val="28"/>
        </w:rPr>
        <w:lastRenderedPageBreak/>
        <w:t>«Щелкунчик» (театр), «Рукодельница». Художественная направленность способствует воспитанию творческой личности, профессиональной ориентации и самоопределению обучающихся,  представлена  объединениями: «Акварель», «Фольклор Энжеляр», «Жемчужина» (хореография), «Хрустальная капель» (хор), «Щелкунчик» (театр), «Рукодельница».</w:t>
      </w:r>
    </w:p>
    <w:p w:rsidR="000D78AE" w:rsidRPr="00AF6573" w:rsidRDefault="000D78AE" w:rsidP="00271C1B">
      <w:pPr>
        <w:ind w:left="284" w:right="-6"/>
        <w:jc w:val="both"/>
        <w:rPr>
          <w:rFonts w:eastAsia="Calibri"/>
          <w:sz w:val="28"/>
          <w:szCs w:val="28"/>
        </w:rPr>
      </w:pPr>
      <w:r w:rsidRPr="00AF6573">
        <w:rPr>
          <w:rFonts w:eastAsia="Calibri"/>
          <w:i/>
          <w:sz w:val="28"/>
          <w:szCs w:val="28"/>
        </w:rPr>
        <w:t>Социально-педагогическая направленность</w:t>
      </w:r>
      <w:r w:rsidRPr="00AF6573">
        <w:rPr>
          <w:rFonts w:eastAsia="Calibri"/>
          <w:sz w:val="28"/>
          <w:szCs w:val="28"/>
        </w:rPr>
        <w:t xml:space="preserve">   реализуется через  дополнительные общеобразовательные общеразвивающие  программы: «Истоки», «Надежда» (для детей с ОВЗ).</w:t>
      </w:r>
    </w:p>
    <w:p w:rsidR="000D78AE" w:rsidRPr="00AF6573" w:rsidRDefault="000D78AE" w:rsidP="00271C1B">
      <w:pPr>
        <w:ind w:left="284" w:right="-6"/>
        <w:jc w:val="both"/>
        <w:rPr>
          <w:rFonts w:eastAsia="Calibri"/>
          <w:sz w:val="28"/>
          <w:szCs w:val="28"/>
        </w:rPr>
      </w:pPr>
      <w:r w:rsidRPr="00AF6573">
        <w:rPr>
          <w:rFonts w:eastAsia="Calibri"/>
          <w:sz w:val="28"/>
          <w:szCs w:val="28"/>
        </w:rPr>
        <w:t xml:space="preserve">Социально-педагогическая направленность ориентирована на освоение детьми и подростками социального опыта, норм и правил общественного поведения, формирование основы толерантного взаимодействия, активной гражданской позиции,  готовности к выбору будущей профессиональной деятельности.  Социально-педагогическая направленность представлена объединениями: «Истоки»,  «Надежда» (для детей с ОВЗ). </w:t>
      </w:r>
    </w:p>
    <w:p w:rsidR="000D78AE" w:rsidRPr="00AF6573" w:rsidRDefault="000D78AE" w:rsidP="00271C1B">
      <w:pPr>
        <w:ind w:left="284" w:right="-6"/>
        <w:jc w:val="both"/>
        <w:rPr>
          <w:rFonts w:eastAsia="Calibri"/>
          <w:sz w:val="28"/>
          <w:szCs w:val="28"/>
        </w:rPr>
      </w:pPr>
      <w:r w:rsidRPr="00AF6573">
        <w:rPr>
          <w:rFonts w:eastAsia="Calibri"/>
          <w:i/>
          <w:sz w:val="28"/>
          <w:szCs w:val="28"/>
        </w:rPr>
        <w:t>Техническая   направленность</w:t>
      </w:r>
      <w:r w:rsidRPr="00AF6573">
        <w:rPr>
          <w:rFonts w:eastAsia="Calibri"/>
          <w:sz w:val="28"/>
          <w:szCs w:val="28"/>
        </w:rPr>
        <w:t xml:space="preserve">   реализуется через  дополнительные общеобразовательные общеразвивающие программы: «Изобретатель»,  «Инфомир», «Elekom -конструирование», «Авиамоделирование», «Алгоритм», «Мультстудия», «Робототехника», «ЮнКор» (юный корреспондент), «Творческая мастерская», «Авиаторы». Данная направленность  ориентирована   на развитие технических и творческих способностей и умений обучающихся, организацию учебно-исследовательской деятельности, профессионального самоопределения  и представлена объединениями: «Изобретатель»,  «Инфомир», «Elekom -конструирование», «Авиамоделирование», «Алгоритм», «ЮнКор», «Мультстудия»,  «Робототехника», «Творческая мастерская», «Авиаторы».</w:t>
      </w:r>
    </w:p>
    <w:p w:rsidR="000D78AE" w:rsidRPr="00AF6573" w:rsidRDefault="000D78AE" w:rsidP="00271C1B">
      <w:pPr>
        <w:ind w:left="284" w:right="-6"/>
        <w:jc w:val="both"/>
        <w:rPr>
          <w:rFonts w:eastAsia="Calibri"/>
          <w:sz w:val="28"/>
          <w:szCs w:val="28"/>
        </w:rPr>
      </w:pPr>
      <w:r w:rsidRPr="00AF6573">
        <w:rPr>
          <w:rFonts w:eastAsia="Calibri"/>
          <w:i/>
          <w:sz w:val="28"/>
          <w:szCs w:val="28"/>
        </w:rPr>
        <w:t>Физкультурно-спортивная направленность</w:t>
      </w:r>
      <w:r w:rsidRPr="00AF6573">
        <w:rPr>
          <w:rFonts w:eastAsia="Calibri"/>
          <w:sz w:val="28"/>
          <w:szCs w:val="28"/>
        </w:rPr>
        <w:t xml:space="preserve"> реализуется через  дополнительные общеобразовательные общеразвивающие программы: «Карате-киокусинкай», «Рукопашный бой Джиу-джитсу», «Юные патриоты», «Шахматы». Цель  физкультурно-спортивной направленности: физическое совершенствование детей, приобщение их к здоровому образу жизни. Данная направленность представлена объединениями: «Карате-киокусинкай», «Юные патриоты», «Шахматы», «Рукопашный бой Джиу-джитсу».</w:t>
      </w:r>
    </w:p>
    <w:p w:rsidR="000D78AE" w:rsidRPr="00AF6573" w:rsidRDefault="000D78AE" w:rsidP="00271C1B">
      <w:pPr>
        <w:ind w:left="284" w:right="-6"/>
        <w:jc w:val="both"/>
        <w:rPr>
          <w:rFonts w:eastAsia="Calibri"/>
          <w:sz w:val="28"/>
          <w:szCs w:val="28"/>
        </w:rPr>
      </w:pPr>
      <w:r w:rsidRPr="00AF6573">
        <w:rPr>
          <w:rFonts w:eastAsia="Calibri"/>
          <w:sz w:val="28"/>
          <w:szCs w:val="28"/>
        </w:rPr>
        <w:t xml:space="preserve">     Естественнонаучная направленность реализуется через  дополнительные общеобразовательные общеразвивающие  программы: «Развивай-КА», «Радуга. Разноцветная планета». Естественнонаучная направленность ориентирована на выявлении наиболее одаренных обучающихся в разных областях науки и развитие их творческих способностей. Естественнонаучная направленность представлена объединениями: «Развивай-КА», «Радуга. Разноцветная планета». Туристско – краеведческое направление  направлено на изучение истории и культуры, подвигов и судеб соотечественников, семейных родословных и народного творчества. Программы призваны расширить знания по истории родного края, обучить навыкам работы с разнообразными краеведческими источниками, привлечь обучающихся к социальным инициативам по охране памятников культуры, среды проживания. Туристско-краеведческая направленность представлена объединением: «Юные туристы».</w:t>
      </w:r>
    </w:p>
    <w:p w:rsidR="004B0133" w:rsidRPr="00AF6573" w:rsidRDefault="004B0133" w:rsidP="00271C1B">
      <w:pPr>
        <w:ind w:left="284"/>
        <w:jc w:val="center"/>
        <w:rPr>
          <w:rFonts w:eastAsia="Calibri"/>
          <w:sz w:val="28"/>
          <w:szCs w:val="28"/>
        </w:rPr>
      </w:pPr>
    </w:p>
    <w:p w:rsidR="000D78AE" w:rsidRPr="004128BF" w:rsidRDefault="000D78AE" w:rsidP="00271C1B">
      <w:pPr>
        <w:pStyle w:val="a4"/>
        <w:numPr>
          <w:ilvl w:val="0"/>
          <w:numId w:val="46"/>
        </w:numPr>
        <w:tabs>
          <w:tab w:val="left" w:pos="3787"/>
        </w:tabs>
        <w:ind w:left="284"/>
        <w:jc w:val="center"/>
        <w:rPr>
          <w:rFonts w:eastAsia="Times New Roman"/>
          <w:b/>
          <w:bCs/>
          <w:sz w:val="28"/>
          <w:szCs w:val="28"/>
        </w:rPr>
      </w:pPr>
      <w:r w:rsidRPr="004128BF">
        <w:rPr>
          <w:rFonts w:eastAsia="Times New Roman"/>
          <w:b/>
          <w:bCs/>
          <w:sz w:val="28"/>
          <w:szCs w:val="28"/>
        </w:rPr>
        <w:t>Годовой календарный график</w:t>
      </w:r>
    </w:p>
    <w:p w:rsidR="000D78AE" w:rsidRPr="00AF6573" w:rsidRDefault="000D78AE" w:rsidP="00271C1B">
      <w:pPr>
        <w:ind w:left="284"/>
        <w:jc w:val="both"/>
        <w:rPr>
          <w:sz w:val="28"/>
          <w:szCs w:val="28"/>
        </w:rPr>
      </w:pPr>
    </w:p>
    <w:p w:rsidR="000D78AE" w:rsidRPr="00AF6573" w:rsidRDefault="000D78AE" w:rsidP="00271C1B">
      <w:pPr>
        <w:ind w:left="284"/>
        <w:jc w:val="both"/>
        <w:rPr>
          <w:i/>
          <w:sz w:val="28"/>
          <w:szCs w:val="28"/>
        </w:rPr>
      </w:pPr>
      <w:r w:rsidRPr="00AF6573">
        <w:rPr>
          <w:i/>
          <w:sz w:val="28"/>
          <w:szCs w:val="28"/>
        </w:rPr>
        <w:t>Продолжительность учебного года.</w:t>
      </w:r>
    </w:p>
    <w:p w:rsidR="000D78AE" w:rsidRPr="00AF6573" w:rsidRDefault="000D78AE" w:rsidP="00271C1B">
      <w:pPr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lastRenderedPageBreak/>
        <w:t>Начало учебного года - 02.09.2019г.;</w:t>
      </w:r>
    </w:p>
    <w:p w:rsidR="000D78AE" w:rsidRPr="00AF6573" w:rsidRDefault="000D78AE" w:rsidP="00271C1B">
      <w:pPr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Окончание учебного года – 22.05.2019г.;</w:t>
      </w:r>
    </w:p>
    <w:p w:rsidR="000D78AE" w:rsidRPr="00AF6573" w:rsidRDefault="000D78AE" w:rsidP="00271C1B">
      <w:pPr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Начало учебных занятий - 02.09.2019г. для детей второго и последующих годов обучения;</w:t>
      </w:r>
    </w:p>
    <w:p w:rsidR="000D78AE" w:rsidRPr="00AF6573" w:rsidRDefault="000D78AE" w:rsidP="00271C1B">
      <w:pPr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16.09.2019г.  – для детей 1 года обучения.</w:t>
      </w:r>
    </w:p>
    <w:p w:rsidR="000D78AE" w:rsidRPr="00AF6573" w:rsidRDefault="000D78AE" w:rsidP="00271C1B">
      <w:pPr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Продолжительность учебного года по дополнительным общеобразовательным общеразвивающим программам - 36 недель, 4 недели в режиме летнего оздоровительного лагеря (июнь). Утверждение контингента обучающихся, количество групп и годового расчета учебных часов производится ежегодно до 1 октября.</w:t>
      </w:r>
    </w:p>
    <w:p w:rsidR="000D78AE" w:rsidRPr="00AF6573" w:rsidRDefault="000D78AE" w:rsidP="00271C1B">
      <w:pPr>
        <w:ind w:left="284"/>
        <w:jc w:val="both"/>
        <w:rPr>
          <w:sz w:val="28"/>
          <w:szCs w:val="28"/>
        </w:rPr>
      </w:pPr>
    </w:p>
    <w:tbl>
      <w:tblPr>
        <w:tblW w:w="919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1701"/>
        <w:gridCol w:w="992"/>
        <w:gridCol w:w="286"/>
        <w:gridCol w:w="6"/>
        <w:gridCol w:w="1126"/>
        <w:gridCol w:w="450"/>
        <w:gridCol w:w="1930"/>
        <w:gridCol w:w="11"/>
      </w:tblGrid>
      <w:tr w:rsidR="000D78AE" w:rsidRPr="00AF6573" w:rsidTr="00AC09F1">
        <w:trPr>
          <w:gridAfter w:val="1"/>
          <w:wAfter w:w="11" w:type="dxa"/>
          <w:trHeight w:val="18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Первый год обучения</w:t>
            </w:r>
          </w:p>
        </w:tc>
        <w:tc>
          <w:tcPr>
            <w:tcW w:w="1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Второй год обучения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Третий год обучения</w:t>
            </w:r>
          </w:p>
        </w:tc>
      </w:tr>
      <w:tr w:rsidR="000D78AE" w:rsidRPr="00AF6573" w:rsidTr="00AC09F1">
        <w:trPr>
          <w:gridAfter w:val="1"/>
          <w:wAfter w:w="11" w:type="dxa"/>
          <w:trHeight w:val="65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сентября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16 сентября</w:t>
            </w:r>
          </w:p>
        </w:tc>
        <w:tc>
          <w:tcPr>
            <w:tcW w:w="1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сентября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сентября</w:t>
            </w:r>
          </w:p>
        </w:tc>
      </w:tr>
      <w:tr w:rsidR="000D78AE" w:rsidRPr="00AF6573" w:rsidTr="00AC09F1">
        <w:trPr>
          <w:gridAfter w:val="1"/>
          <w:wAfter w:w="11" w:type="dxa"/>
          <w:trHeight w:val="5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Продолжительность периода учебно-воспитательной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1.09 по 29.05.2019</w:t>
            </w:r>
            <w:r w:rsidRPr="00AF6573">
              <w:rPr>
                <w:sz w:val="28"/>
                <w:szCs w:val="28"/>
              </w:rPr>
              <w:t>г</w:t>
            </w:r>
          </w:p>
        </w:tc>
        <w:tc>
          <w:tcPr>
            <w:tcW w:w="4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36  учебных недель</w:t>
            </w:r>
          </w:p>
        </w:tc>
      </w:tr>
      <w:tr w:rsidR="000D78AE" w:rsidRPr="00AF6573" w:rsidTr="00AC09F1">
        <w:trPr>
          <w:gridAfter w:val="1"/>
          <w:wAfter w:w="11" w:type="dxa"/>
          <w:trHeight w:val="90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В зависимости от направления объединения 30-45мин.</w:t>
            </w:r>
          </w:p>
        </w:tc>
      </w:tr>
      <w:tr w:rsidR="000D78AE" w:rsidRPr="00AF6573" w:rsidTr="00AC09F1">
        <w:trPr>
          <w:gridAfter w:val="1"/>
          <w:wAfter w:w="11" w:type="dxa"/>
          <w:trHeight w:val="106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Профили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Оптим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.наполн. групп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допустимая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Числ. занят. в нед.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Продолж-ть занятия</w:t>
            </w:r>
          </w:p>
        </w:tc>
      </w:tr>
      <w:tr w:rsidR="000D78AE" w:rsidRPr="00AF6573" w:rsidTr="00AC09F1">
        <w:trPr>
          <w:gridAfter w:val="1"/>
          <w:wAfter w:w="11" w:type="dxa"/>
          <w:trHeight w:val="106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Техническое творчество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по 45 мин с 10 -минутным перерывом</w:t>
            </w:r>
          </w:p>
        </w:tc>
      </w:tr>
      <w:tr w:rsidR="000D78AE" w:rsidRPr="00AF6573" w:rsidTr="00AC09F1">
        <w:trPr>
          <w:gridAfter w:val="1"/>
          <w:wAfter w:w="11" w:type="dxa"/>
          <w:trHeight w:val="106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Занятия с использованием компьютерной техники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1-3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по 30 мин для уч-ся 1-5 классов(7-10 лет)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по 45 мин с 6 классов и старше (11-16 л)</w:t>
            </w:r>
          </w:p>
        </w:tc>
      </w:tr>
      <w:tr w:rsidR="000D78AE" w:rsidRPr="00AF6573" w:rsidTr="00AC09F1">
        <w:trPr>
          <w:trHeight w:val="10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Художественные объединения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 по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 xml:space="preserve">    45 мин</w:t>
            </w:r>
          </w:p>
        </w:tc>
      </w:tr>
      <w:tr w:rsidR="000D78AE" w:rsidRPr="00AF6573" w:rsidTr="00AC09F1">
        <w:trPr>
          <w:gridAfter w:val="1"/>
          <w:wAfter w:w="11" w:type="dxa"/>
          <w:trHeight w:val="123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Музыкальные и вокальные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8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 xml:space="preserve">  2-3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 по 45 мин (групповые), 30-35 мин (индивидуальные)</w:t>
            </w:r>
          </w:p>
        </w:tc>
      </w:tr>
      <w:tr w:rsidR="000D78AE" w:rsidRPr="00AF6573" w:rsidTr="00AC09F1">
        <w:trPr>
          <w:gridAfter w:val="1"/>
          <w:wAfter w:w="11" w:type="dxa"/>
          <w:trHeight w:val="65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lastRenderedPageBreak/>
              <w:t>Хоровые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8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2-4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 по 45 мин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</w:tr>
      <w:tr w:rsidR="000D78AE" w:rsidRPr="00AF6573" w:rsidTr="00AC09F1">
        <w:trPr>
          <w:gridAfter w:val="1"/>
          <w:wAfter w:w="11" w:type="dxa"/>
          <w:trHeight w:val="11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Хореография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10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2-4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по 30 мин младшие школьники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 по 45 мин старшие группы</w:t>
            </w:r>
          </w:p>
        </w:tc>
      </w:tr>
      <w:tr w:rsidR="000D78AE" w:rsidRPr="00AF6573" w:rsidTr="00AC09F1">
        <w:trPr>
          <w:gridAfter w:val="1"/>
          <w:wAfter w:w="11" w:type="dxa"/>
          <w:trHeight w:val="11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2-4 по 45 мин</w:t>
            </w:r>
          </w:p>
        </w:tc>
      </w:tr>
      <w:tr w:rsidR="000D78AE" w:rsidRPr="00AF6573" w:rsidTr="00AC09F1">
        <w:trPr>
          <w:gridAfter w:val="1"/>
          <w:wAfter w:w="11" w:type="dxa"/>
          <w:trHeight w:val="11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Туризм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2-4, 1-2 похода или занятия на местности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2-4 по 45 мин., занятия на местности или поход до 8 часов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</w:tr>
      <w:tr w:rsidR="000D78AE" w:rsidRPr="00AF6573" w:rsidTr="00AC09F1">
        <w:trPr>
          <w:gridAfter w:val="1"/>
          <w:wAfter w:w="11" w:type="dxa"/>
          <w:trHeight w:val="118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Занятия спортивного профиля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 до 45 мин. для детей в возрасте до 8 лет, 2 по 45 мин для остальных обучающихся</w:t>
            </w:r>
          </w:p>
        </w:tc>
      </w:tr>
      <w:tr w:rsidR="000D78AE" w:rsidRPr="00AF6573" w:rsidTr="00AC09F1">
        <w:trPr>
          <w:gridAfter w:val="1"/>
          <w:wAfter w:w="11" w:type="dxa"/>
          <w:trHeight w:val="40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Естественнонаучная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1-3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2-3 по 45 мин, занятия на местности до 8 час</w:t>
            </w:r>
          </w:p>
        </w:tc>
      </w:tr>
      <w:tr w:rsidR="000D78AE" w:rsidRPr="00AF6573" w:rsidTr="00AC09F1">
        <w:trPr>
          <w:gridAfter w:val="1"/>
          <w:wAfter w:w="11" w:type="dxa"/>
          <w:trHeight w:val="28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Культурологическая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1-2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1-2 по 45 мин</w:t>
            </w:r>
          </w:p>
        </w:tc>
      </w:tr>
      <w:tr w:rsidR="000D78AE" w:rsidRPr="00AF6573" w:rsidTr="00AC09F1">
        <w:trPr>
          <w:gridAfter w:val="1"/>
          <w:wAfter w:w="11" w:type="dxa"/>
          <w:trHeight w:val="63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64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5 дней</w:t>
            </w:r>
          </w:p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</w:p>
        </w:tc>
      </w:tr>
      <w:tr w:rsidR="000D78AE" w:rsidRPr="00AF6573" w:rsidTr="00AC09F1">
        <w:trPr>
          <w:gridAfter w:val="1"/>
          <w:wAfter w:w="11" w:type="dxa"/>
          <w:trHeight w:val="63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Праздники</w:t>
            </w:r>
          </w:p>
        </w:tc>
        <w:tc>
          <w:tcPr>
            <w:tcW w:w="64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Нерабочие и праздничные дни в соответствии с Постановлением Правительства РФ № 444 от 28.05.2013г</w:t>
            </w:r>
          </w:p>
        </w:tc>
      </w:tr>
      <w:tr w:rsidR="000D78AE" w:rsidRPr="00AF6573" w:rsidTr="00AC09F1">
        <w:trPr>
          <w:gridAfter w:val="1"/>
          <w:wAfter w:w="11" w:type="dxa"/>
          <w:trHeight w:val="97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Каникулы</w:t>
            </w:r>
          </w:p>
        </w:tc>
        <w:tc>
          <w:tcPr>
            <w:tcW w:w="64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8AE" w:rsidRPr="00AF6573" w:rsidRDefault="000D78AE" w:rsidP="00E96079">
            <w:pPr>
              <w:jc w:val="both"/>
              <w:rPr>
                <w:sz w:val="28"/>
                <w:szCs w:val="28"/>
              </w:rPr>
            </w:pPr>
            <w:r w:rsidRPr="00AF6573">
              <w:rPr>
                <w:sz w:val="28"/>
                <w:szCs w:val="28"/>
              </w:rPr>
              <w:t>В каникулярное время работа ведется по отдельному каникулярному плану с проведением тематических мероприятий, соревнований, экскурсий.</w:t>
            </w:r>
          </w:p>
        </w:tc>
      </w:tr>
    </w:tbl>
    <w:p w:rsidR="000D78AE" w:rsidRPr="00AF6573" w:rsidRDefault="000D78AE" w:rsidP="00E96079">
      <w:pPr>
        <w:tabs>
          <w:tab w:val="left" w:pos="5985"/>
        </w:tabs>
        <w:jc w:val="both"/>
        <w:rPr>
          <w:b/>
          <w:sz w:val="28"/>
          <w:szCs w:val="28"/>
        </w:rPr>
      </w:pPr>
    </w:p>
    <w:p w:rsidR="00F73BC3" w:rsidRDefault="00F73BC3" w:rsidP="00E96079">
      <w:pPr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271C1B" w:rsidP="00271C1B">
      <w:pPr>
        <w:tabs>
          <w:tab w:val="left" w:pos="5985"/>
        </w:tabs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0D78AE" w:rsidRPr="00AF6573">
        <w:rPr>
          <w:b/>
          <w:sz w:val="28"/>
          <w:szCs w:val="28"/>
        </w:rPr>
        <w:t>егламентирование  образовательного процесса.</w:t>
      </w:r>
    </w:p>
    <w:p w:rsidR="000D78AE" w:rsidRPr="00AF6573" w:rsidRDefault="00F73BC3" w:rsidP="00271C1B">
      <w:pPr>
        <w:tabs>
          <w:tab w:val="left" w:pos="5985"/>
        </w:tabs>
        <w:ind w:left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Режим работы для </w:t>
      </w:r>
      <w:r w:rsidR="000D78AE" w:rsidRPr="00AF6573">
        <w:rPr>
          <w:sz w:val="28"/>
          <w:szCs w:val="28"/>
        </w:rPr>
        <w:t>административного управленческого персонала -40 часов неделю, (с 9.00 до 18.00ч, обед с 13.00-14.00 ч); 36 часов в неделю для педагога-организатора, педагога-психолога, методиста, старшего вожатого; для педагогов дополнительного образования – по часовой нагрузке в соответствии со штатным расписанием, 24 часа в неделю для музык</w:t>
      </w:r>
      <w:r>
        <w:rPr>
          <w:sz w:val="28"/>
          <w:szCs w:val="28"/>
        </w:rPr>
        <w:t xml:space="preserve">ального руководителя; 20 часов </w:t>
      </w:r>
      <w:r w:rsidR="000D78AE" w:rsidRPr="00AF6573">
        <w:rPr>
          <w:sz w:val="28"/>
          <w:szCs w:val="28"/>
        </w:rPr>
        <w:t>- для учителя-логопеда (</w:t>
      </w:r>
      <w:r w:rsidR="000D78AE" w:rsidRPr="00AF6573">
        <w:rPr>
          <w:bCs/>
          <w:sz w:val="28"/>
          <w:szCs w:val="28"/>
        </w:rPr>
        <w:t>Приказ Министерства образовани</w:t>
      </w:r>
      <w:r>
        <w:rPr>
          <w:bCs/>
          <w:sz w:val="28"/>
          <w:szCs w:val="28"/>
        </w:rPr>
        <w:t xml:space="preserve">я и науки Российской Федерации </w:t>
      </w:r>
      <w:r w:rsidR="000D78AE" w:rsidRPr="00AF6573">
        <w:rPr>
          <w:bCs/>
          <w:sz w:val="28"/>
          <w:szCs w:val="28"/>
        </w:rPr>
        <w:t xml:space="preserve">от 24 декабря 2010 г. N 2075 г.  "О продолжительности рабочего </w:t>
      </w:r>
      <w:r w:rsidR="000D78AE" w:rsidRPr="00AF6573">
        <w:rPr>
          <w:bCs/>
          <w:sz w:val="28"/>
          <w:szCs w:val="28"/>
        </w:rPr>
        <w:lastRenderedPageBreak/>
        <w:t>времени (норме часов педагогической работы за ставку заработной платы) педагогических работников").</w:t>
      </w:r>
    </w:p>
    <w:p w:rsidR="000D78AE" w:rsidRPr="00AF6573" w:rsidRDefault="000D78AE" w:rsidP="00271C1B">
      <w:pPr>
        <w:tabs>
          <w:tab w:val="left" w:pos="5985"/>
        </w:tabs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 xml:space="preserve">Учебные занятия организуются в две смены в соответствии с утвержденным расписанием. Между занятиями одной группы перемена – 10 мин; между занятиями разных групп перемена – 15минут.  Совещания при директоре – каждый вторник еженедельно. </w:t>
      </w:r>
    </w:p>
    <w:p w:rsidR="000D78AE" w:rsidRPr="00AF6573" w:rsidRDefault="000D78AE" w:rsidP="00271C1B">
      <w:pPr>
        <w:tabs>
          <w:tab w:val="left" w:pos="5985"/>
        </w:tabs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Педагогический совет согласно годовому плану, 4 раза в год.</w:t>
      </w:r>
    </w:p>
    <w:p w:rsidR="000D78AE" w:rsidRPr="00AF6573" w:rsidRDefault="00F73BC3" w:rsidP="00271C1B">
      <w:pPr>
        <w:ind w:left="284"/>
      </w:pPr>
      <w:r>
        <w:t xml:space="preserve">Продолжительность ежедневных </w:t>
      </w:r>
      <w:r w:rsidR="003A1B4C" w:rsidRPr="003A1B4C">
        <w:t>з</w:t>
      </w:r>
      <w:r w:rsidR="000D78AE" w:rsidRPr="003A1B4C">
        <w:t>анятий</w:t>
      </w:r>
      <w:r w:rsidR="000D78AE" w:rsidRPr="00AF6573">
        <w:t xml:space="preserve"> регламентируется согласно Постановлению Главного санитарного врача РФ СанПиН 2.4.4.3172-14.</w:t>
      </w:r>
    </w:p>
    <w:p w:rsidR="000D78AE" w:rsidRPr="00AF6573" w:rsidRDefault="000D78AE" w:rsidP="00271C1B">
      <w:pPr>
        <w:tabs>
          <w:tab w:val="left" w:pos="5985"/>
        </w:tabs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В праздничные дни (установленные законодательством РФ) образовательное учреждение не работает.</w:t>
      </w:r>
    </w:p>
    <w:p w:rsidR="000D78AE" w:rsidRPr="00AF6573" w:rsidRDefault="000D78AE" w:rsidP="00271C1B">
      <w:pPr>
        <w:tabs>
          <w:tab w:val="left" w:pos="5985"/>
        </w:tabs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В каникулярные дни педагоги дополнительного образования работают согласно плану каникулярных мероприятий, в соответствии с часовой нагрузкой, утвержденной в штатном расписании.</w:t>
      </w:r>
    </w:p>
    <w:p w:rsidR="000D78AE" w:rsidRPr="00AF6573" w:rsidRDefault="000D78AE" w:rsidP="00271C1B">
      <w:pPr>
        <w:tabs>
          <w:tab w:val="left" w:pos="5985"/>
        </w:tabs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Центр работает по 6 направлениям: художественное, техническое, социально-педагогическое, физкультурно-спортивное, естественнонаучное, туристско-краеведческое.</w:t>
      </w:r>
    </w:p>
    <w:p w:rsidR="000D78AE" w:rsidRPr="00AF6573" w:rsidRDefault="000D78AE" w:rsidP="00271C1B">
      <w:pPr>
        <w:tabs>
          <w:tab w:val="left" w:pos="5985"/>
        </w:tabs>
        <w:ind w:left="28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 xml:space="preserve">Создано 29 объединений, </w:t>
      </w:r>
      <w:r w:rsidR="00756BE7">
        <w:rPr>
          <w:sz w:val="28"/>
          <w:szCs w:val="28"/>
          <w:lang w:val="en-US"/>
        </w:rPr>
        <w:t xml:space="preserve"> </w:t>
      </w:r>
      <w:r w:rsidRPr="00756BE7">
        <w:rPr>
          <w:sz w:val="28"/>
          <w:szCs w:val="28"/>
        </w:rPr>
        <w:t>69</w:t>
      </w:r>
      <w:r w:rsidR="00756BE7" w:rsidRPr="00756BE7">
        <w:rPr>
          <w:sz w:val="28"/>
          <w:szCs w:val="28"/>
          <w:lang w:val="en-US"/>
        </w:rPr>
        <w:t xml:space="preserve"> </w:t>
      </w:r>
      <w:r w:rsidRPr="00756BE7">
        <w:rPr>
          <w:sz w:val="28"/>
          <w:szCs w:val="28"/>
        </w:rPr>
        <w:t xml:space="preserve"> </w:t>
      </w:r>
      <w:r w:rsidRPr="00AF6573">
        <w:rPr>
          <w:sz w:val="28"/>
          <w:szCs w:val="28"/>
        </w:rPr>
        <w:t>учебных групп.</w:t>
      </w:r>
    </w:p>
    <w:p w:rsidR="000D78AE" w:rsidRPr="00756BE7" w:rsidRDefault="00756BE7" w:rsidP="00271C1B">
      <w:pPr>
        <w:tabs>
          <w:tab w:val="left" w:pos="5985"/>
        </w:tabs>
        <w:ind w:left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0D78AE" w:rsidRPr="00AF6573" w:rsidRDefault="000D78AE" w:rsidP="00271C1B">
      <w:pPr>
        <w:tabs>
          <w:tab w:val="left" w:pos="5985"/>
        </w:tabs>
        <w:ind w:left="284"/>
        <w:jc w:val="both"/>
        <w:rPr>
          <w:sz w:val="28"/>
          <w:szCs w:val="28"/>
        </w:rPr>
      </w:pPr>
    </w:p>
    <w:p w:rsidR="000D78AE" w:rsidRPr="00AF6573" w:rsidRDefault="000D78AE" w:rsidP="00E96079">
      <w:pPr>
        <w:tabs>
          <w:tab w:val="left" w:pos="5985"/>
        </w:tabs>
        <w:jc w:val="both"/>
        <w:rPr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B81EFE" w:rsidRDefault="000D78AE" w:rsidP="00B81EFE">
      <w:pPr>
        <w:tabs>
          <w:tab w:val="left" w:pos="5985"/>
        </w:tabs>
        <w:jc w:val="both"/>
        <w:rPr>
          <w:b/>
          <w:sz w:val="28"/>
          <w:szCs w:val="28"/>
          <w:lang w:val="en-US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756BE7" w:rsidRDefault="000D78AE" w:rsidP="00756BE7">
      <w:pPr>
        <w:tabs>
          <w:tab w:val="left" w:pos="5985"/>
        </w:tabs>
        <w:jc w:val="both"/>
        <w:rPr>
          <w:b/>
          <w:sz w:val="28"/>
          <w:szCs w:val="28"/>
          <w:lang w:val="en-US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</w:pPr>
    </w:p>
    <w:p w:rsidR="000D78AE" w:rsidRPr="00AF6573" w:rsidRDefault="000D78AE" w:rsidP="00E96079">
      <w:pPr>
        <w:pStyle w:val="a4"/>
        <w:tabs>
          <w:tab w:val="left" w:pos="5985"/>
        </w:tabs>
        <w:jc w:val="both"/>
        <w:rPr>
          <w:b/>
          <w:sz w:val="28"/>
          <w:szCs w:val="28"/>
        </w:rPr>
        <w:sectPr w:rsidR="000D78AE" w:rsidRPr="00AF6573">
          <w:pgSz w:w="11900" w:h="16838"/>
          <w:pgMar w:top="571" w:right="566" w:bottom="418" w:left="1133" w:header="0" w:footer="0" w:gutter="0"/>
          <w:cols w:space="720" w:equalWidth="0">
            <w:col w:w="10207"/>
          </w:cols>
        </w:sectPr>
      </w:pPr>
    </w:p>
    <w:tbl>
      <w:tblPr>
        <w:tblpPr w:leftFromText="180" w:rightFromText="180" w:vertAnchor="page" w:horzAnchor="margin" w:tblpXSpec="center" w:tblpY="1526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"/>
        <w:gridCol w:w="2678"/>
        <w:gridCol w:w="709"/>
        <w:gridCol w:w="850"/>
        <w:gridCol w:w="993"/>
        <w:gridCol w:w="708"/>
        <w:gridCol w:w="709"/>
        <w:gridCol w:w="851"/>
        <w:gridCol w:w="1417"/>
        <w:gridCol w:w="851"/>
        <w:gridCol w:w="992"/>
        <w:gridCol w:w="850"/>
        <w:gridCol w:w="851"/>
        <w:gridCol w:w="850"/>
        <w:gridCol w:w="1701"/>
      </w:tblGrid>
      <w:tr w:rsidR="00EA1232" w:rsidRPr="00AF6573" w:rsidTr="00EA1232">
        <w:tc>
          <w:tcPr>
            <w:tcW w:w="407" w:type="dxa"/>
            <w:vMerge w:val="restart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678" w:type="dxa"/>
            <w:vMerge w:val="restart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Н</w:t>
            </w:r>
            <w:r w:rsidRPr="00AF6573">
              <w:rPr>
                <w:rFonts w:eastAsia="Times New Roman"/>
                <w:sz w:val="28"/>
                <w:szCs w:val="28"/>
                <w:lang w:val="be-BY"/>
              </w:rPr>
              <w:t>аправленность</w:t>
            </w:r>
          </w:p>
        </w:tc>
        <w:tc>
          <w:tcPr>
            <w:tcW w:w="2552" w:type="dxa"/>
            <w:gridSpan w:val="3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gridSpan w:val="3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год</w:t>
            </w:r>
          </w:p>
        </w:tc>
        <w:tc>
          <w:tcPr>
            <w:tcW w:w="3260" w:type="dxa"/>
            <w:gridSpan w:val="3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год</w:t>
            </w:r>
          </w:p>
        </w:tc>
        <w:tc>
          <w:tcPr>
            <w:tcW w:w="2551" w:type="dxa"/>
            <w:gridSpan w:val="3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год /4 год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Место проведения занятия</w:t>
            </w:r>
          </w:p>
        </w:tc>
      </w:tr>
      <w:tr w:rsidR="00EA1232" w:rsidRPr="00AF6573" w:rsidTr="00EA1232">
        <w:tc>
          <w:tcPr>
            <w:tcW w:w="407" w:type="dxa"/>
            <w:vMerge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кол.гр.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обуч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A1232" w:rsidRPr="00AF6573" w:rsidTr="00EA1232">
        <w:tc>
          <w:tcPr>
            <w:tcW w:w="40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67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Физкультурно-спортивная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67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153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A1232" w:rsidRPr="00AF6573" w:rsidTr="00EA1232">
        <w:tc>
          <w:tcPr>
            <w:tcW w:w="40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67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Художественная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90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183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A1232" w:rsidRPr="00AF6573" w:rsidTr="00EA1232">
        <w:tc>
          <w:tcPr>
            <w:tcW w:w="40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67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Техническая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95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199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A1232" w:rsidRPr="00AF6573" w:rsidTr="00EA1232">
        <w:trPr>
          <w:trHeight w:val="420"/>
        </w:trPr>
        <w:tc>
          <w:tcPr>
            <w:tcW w:w="40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267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Социально-педагогическая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34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A1232" w:rsidRPr="00AF6573" w:rsidTr="00EA1232">
        <w:trPr>
          <w:trHeight w:val="165"/>
        </w:trPr>
        <w:tc>
          <w:tcPr>
            <w:tcW w:w="40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267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Естественнонаучная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34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108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75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   33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A1232" w:rsidRPr="00AF6573" w:rsidTr="00EA1232">
        <w:trPr>
          <w:trHeight w:val="225"/>
        </w:trPr>
        <w:tc>
          <w:tcPr>
            <w:tcW w:w="40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267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Туристско-краеведческая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29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   29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EA1232" w:rsidRPr="00AF6573" w:rsidTr="00EA1232">
        <w:tc>
          <w:tcPr>
            <w:tcW w:w="40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color w:val="FF0000"/>
                <w:sz w:val="28"/>
                <w:szCs w:val="28"/>
                <w:lang w:val="be-BY"/>
              </w:rPr>
            </w:pPr>
          </w:p>
        </w:tc>
        <w:tc>
          <w:tcPr>
            <w:tcW w:w="267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b/>
                <w:sz w:val="28"/>
                <w:szCs w:val="28"/>
                <w:lang w:val="be-BY"/>
              </w:rPr>
              <w:t>Итого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328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700</w:t>
            </w:r>
          </w:p>
        </w:tc>
        <w:tc>
          <w:tcPr>
            <w:tcW w:w="708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170</w:t>
            </w:r>
          </w:p>
        </w:tc>
        <w:tc>
          <w:tcPr>
            <w:tcW w:w="709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39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472</w:t>
            </w:r>
          </w:p>
        </w:tc>
        <w:tc>
          <w:tcPr>
            <w:tcW w:w="1417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83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158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75</w:t>
            </w:r>
          </w:p>
        </w:tc>
        <w:tc>
          <w:tcPr>
            <w:tcW w:w="85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70</w:t>
            </w:r>
          </w:p>
        </w:tc>
        <w:tc>
          <w:tcPr>
            <w:tcW w:w="1701" w:type="dxa"/>
          </w:tcPr>
          <w:p w:rsidR="00EA1232" w:rsidRPr="00AF6573" w:rsidRDefault="00EA1232" w:rsidP="00EA123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841DAD" w:rsidRDefault="00EA1232" w:rsidP="00841DAD">
      <w:pPr>
        <w:jc w:val="right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>VIII</w:t>
      </w:r>
      <w:r w:rsidRPr="00A316BB">
        <w:rPr>
          <w:rFonts w:eastAsia="Times New Roman"/>
          <w:b/>
          <w:sz w:val="28"/>
          <w:szCs w:val="28"/>
        </w:rPr>
        <w:t>.Учебный план МАУ ДО ЦДО «Савитар»</w:t>
      </w:r>
    </w:p>
    <w:p w:rsidR="00756BE7" w:rsidRPr="00EA1232" w:rsidRDefault="00EA1232" w:rsidP="00841DAD">
      <w:pPr>
        <w:jc w:val="right"/>
        <w:rPr>
          <w:rFonts w:eastAsia="Times New Roman"/>
          <w:b/>
          <w:sz w:val="28"/>
          <w:szCs w:val="28"/>
        </w:rPr>
      </w:pPr>
      <w:r w:rsidRPr="00AF6573">
        <w:rPr>
          <w:rFonts w:eastAsia="Times New Roman"/>
          <w:b/>
          <w:sz w:val="28"/>
          <w:szCs w:val="28"/>
        </w:rPr>
        <w:lastRenderedPageBreak/>
        <w:t>Физкул</w:t>
      </w:r>
      <w:r>
        <w:rPr>
          <w:rFonts w:eastAsia="Times New Roman"/>
          <w:b/>
          <w:sz w:val="28"/>
          <w:szCs w:val="28"/>
        </w:rPr>
        <w:t>ьтурно-спортивная направленность</w:t>
      </w:r>
    </w:p>
    <w:p w:rsidR="00756BE7" w:rsidRDefault="00756BE7" w:rsidP="00A316BB">
      <w:pPr>
        <w:jc w:val="right"/>
        <w:rPr>
          <w:rFonts w:eastAsia="Times New Roman"/>
          <w:b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-7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850"/>
        <w:gridCol w:w="993"/>
        <w:gridCol w:w="1275"/>
        <w:gridCol w:w="567"/>
        <w:gridCol w:w="993"/>
        <w:gridCol w:w="850"/>
        <w:gridCol w:w="851"/>
        <w:gridCol w:w="992"/>
        <w:gridCol w:w="850"/>
        <w:gridCol w:w="1134"/>
        <w:gridCol w:w="1134"/>
        <w:gridCol w:w="1560"/>
      </w:tblGrid>
      <w:tr w:rsidR="00841DAD" w:rsidRPr="00AF6573" w:rsidTr="00841DAD">
        <w:tc>
          <w:tcPr>
            <w:tcW w:w="534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Наименование объединения,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ФИО педагога</w:t>
            </w:r>
          </w:p>
        </w:tc>
        <w:tc>
          <w:tcPr>
            <w:tcW w:w="2552" w:type="dxa"/>
            <w:gridSpan w:val="3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gridSpan w:val="3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год</w:t>
            </w:r>
          </w:p>
        </w:tc>
        <w:tc>
          <w:tcPr>
            <w:tcW w:w="2693" w:type="dxa"/>
            <w:gridSpan w:val="3"/>
          </w:tcPr>
          <w:p w:rsidR="00841DAD" w:rsidRPr="00AF6573" w:rsidRDefault="00841DAD" w:rsidP="00841DAD">
            <w:pPr>
              <w:ind w:right="-2092"/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год</w:t>
            </w:r>
          </w:p>
        </w:tc>
        <w:tc>
          <w:tcPr>
            <w:tcW w:w="3118" w:type="dxa"/>
            <w:gridSpan w:val="3"/>
          </w:tcPr>
          <w:p w:rsidR="00841DAD" w:rsidRPr="00AF6573" w:rsidRDefault="00841DAD" w:rsidP="00841DAD">
            <w:pPr>
              <w:ind w:left="2052"/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год/ 4 год</w:t>
            </w:r>
          </w:p>
        </w:tc>
        <w:tc>
          <w:tcPr>
            <w:tcW w:w="156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Место проведения занятия</w:t>
            </w:r>
          </w:p>
        </w:tc>
      </w:tr>
      <w:tr w:rsidR="00841DAD" w:rsidRPr="00AF6573" w:rsidTr="00841DAD">
        <w:tc>
          <w:tcPr>
            <w:tcW w:w="5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кол.гр.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56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rPr>
          <w:trHeight w:val="300"/>
        </w:trPr>
        <w:tc>
          <w:tcPr>
            <w:tcW w:w="534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«Рукопашный бой Джиу-джитсу»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Воробьев А.Г.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18</w:t>
            </w:r>
          </w:p>
        </w:tc>
        <w:tc>
          <w:tcPr>
            <w:tcW w:w="85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993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rPr>
          <w:trHeight w:val="240"/>
        </w:trPr>
        <w:tc>
          <w:tcPr>
            <w:tcW w:w="5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85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rPr>
          <w:trHeight w:val="324"/>
        </w:trPr>
        <w:tc>
          <w:tcPr>
            <w:tcW w:w="5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85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rPr>
          <w:trHeight w:val="216"/>
        </w:trPr>
        <w:tc>
          <w:tcPr>
            <w:tcW w:w="5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85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4+2 (доп.зан.)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c>
          <w:tcPr>
            <w:tcW w:w="534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«Шахматы»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Биксаев Ш.И.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85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993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34</w:t>
            </w: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c>
          <w:tcPr>
            <w:tcW w:w="5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85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rPr>
          <w:trHeight w:val="372"/>
        </w:trPr>
        <w:tc>
          <w:tcPr>
            <w:tcW w:w="534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«Карате-киокусинкай»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Файзуллин И.Р.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32</w:t>
            </w:r>
          </w:p>
        </w:tc>
        <w:tc>
          <w:tcPr>
            <w:tcW w:w="85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993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53</w:t>
            </w: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9/9</w:t>
            </w:r>
          </w:p>
        </w:tc>
        <w:tc>
          <w:tcPr>
            <w:tcW w:w="1134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1/1</w:t>
            </w:r>
          </w:p>
        </w:tc>
        <w:tc>
          <w:tcPr>
            <w:tcW w:w="1134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9/8</w:t>
            </w:r>
          </w:p>
        </w:tc>
        <w:tc>
          <w:tcPr>
            <w:tcW w:w="1560" w:type="dxa"/>
            <w:vMerge w:val="restart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rPr>
          <w:trHeight w:val="720"/>
        </w:trPr>
        <w:tc>
          <w:tcPr>
            <w:tcW w:w="5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  <w:lang w:val="be-BY"/>
              </w:rPr>
            </w:pPr>
          </w:p>
        </w:tc>
        <w:tc>
          <w:tcPr>
            <w:tcW w:w="85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  <w:lang w:val="be-BY"/>
              </w:rPr>
            </w:pP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rPr>
          <w:trHeight w:val="273"/>
        </w:trPr>
        <w:tc>
          <w:tcPr>
            <w:tcW w:w="5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«Юные патриоты»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Нигаматуллин А.З.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(совместитель)</w:t>
            </w:r>
          </w:p>
        </w:tc>
        <w:tc>
          <w:tcPr>
            <w:tcW w:w="709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9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28</w:t>
            </w: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41DAD" w:rsidRPr="00AF6573" w:rsidTr="00841DAD">
        <w:tc>
          <w:tcPr>
            <w:tcW w:w="5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67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153</w:t>
            </w:r>
          </w:p>
        </w:tc>
        <w:tc>
          <w:tcPr>
            <w:tcW w:w="1275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:rsidR="00841DAD" w:rsidRPr="00AF6573" w:rsidRDefault="00841DAD" w:rsidP="00841DAD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756BE7" w:rsidRDefault="00756BE7" w:rsidP="00A316BB">
      <w:pPr>
        <w:jc w:val="right"/>
        <w:rPr>
          <w:rFonts w:eastAsia="Times New Roman"/>
          <w:b/>
          <w:sz w:val="28"/>
          <w:szCs w:val="28"/>
          <w:lang w:val="en-US"/>
        </w:rPr>
      </w:pPr>
    </w:p>
    <w:p w:rsidR="000D78AE" w:rsidRPr="00A316BB" w:rsidRDefault="000D78AE" w:rsidP="00E96079">
      <w:pPr>
        <w:jc w:val="both"/>
        <w:rPr>
          <w:rFonts w:eastAsia="Times New Roman"/>
          <w:b/>
          <w:sz w:val="28"/>
          <w:szCs w:val="28"/>
        </w:rPr>
      </w:pPr>
    </w:p>
    <w:p w:rsidR="000D78AE" w:rsidRPr="00AF6573" w:rsidRDefault="000D78AE" w:rsidP="00E96079">
      <w:pPr>
        <w:jc w:val="both"/>
        <w:rPr>
          <w:rFonts w:eastAsia="Times New Roman"/>
          <w:b/>
          <w:sz w:val="28"/>
          <w:szCs w:val="28"/>
        </w:rPr>
      </w:pPr>
    </w:p>
    <w:p w:rsidR="00A316BB" w:rsidRDefault="00A316BB" w:rsidP="00E96079">
      <w:pPr>
        <w:jc w:val="both"/>
        <w:rPr>
          <w:rFonts w:eastAsia="Times New Roman"/>
          <w:b/>
          <w:sz w:val="28"/>
          <w:szCs w:val="28"/>
        </w:rPr>
      </w:pPr>
    </w:p>
    <w:p w:rsidR="00841DAD" w:rsidRDefault="00841DAD" w:rsidP="00841DAD">
      <w:pPr>
        <w:rPr>
          <w:rFonts w:eastAsia="Times New Roman"/>
          <w:b/>
          <w:sz w:val="28"/>
          <w:szCs w:val="28"/>
        </w:rPr>
      </w:pPr>
    </w:p>
    <w:p w:rsidR="000D78AE" w:rsidRPr="00AF6573" w:rsidRDefault="00841DAD" w:rsidP="00841DAD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</w:t>
      </w:r>
      <w:r w:rsidR="000D78AE" w:rsidRPr="00AF6573">
        <w:rPr>
          <w:rFonts w:eastAsia="Times New Roman"/>
          <w:b/>
          <w:sz w:val="28"/>
          <w:szCs w:val="28"/>
        </w:rPr>
        <w:t>Художественная направленность</w:t>
      </w:r>
    </w:p>
    <w:p w:rsidR="000D78AE" w:rsidRPr="00AF6573" w:rsidRDefault="000D78AE" w:rsidP="00A316BB">
      <w:pPr>
        <w:jc w:val="right"/>
        <w:rPr>
          <w:rFonts w:eastAsia="Times New Roman"/>
          <w:b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584"/>
        <w:gridCol w:w="709"/>
        <w:gridCol w:w="850"/>
        <w:gridCol w:w="993"/>
        <w:gridCol w:w="708"/>
        <w:gridCol w:w="1134"/>
        <w:gridCol w:w="993"/>
        <w:gridCol w:w="850"/>
        <w:gridCol w:w="851"/>
        <w:gridCol w:w="992"/>
        <w:gridCol w:w="850"/>
        <w:gridCol w:w="858"/>
        <w:gridCol w:w="1127"/>
        <w:gridCol w:w="1843"/>
      </w:tblGrid>
      <w:tr w:rsidR="000D78AE" w:rsidRPr="00AF6573" w:rsidTr="00CB1447">
        <w:trPr>
          <w:trHeight w:val="512"/>
        </w:trPr>
        <w:tc>
          <w:tcPr>
            <w:tcW w:w="50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58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Наименование </w:t>
            </w:r>
            <w:r w:rsidRPr="00AF6573">
              <w:rPr>
                <w:rFonts w:eastAsia="Times New Roman"/>
                <w:sz w:val="28"/>
                <w:szCs w:val="28"/>
                <w:lang w:val="be-BY"/>
              </w:rPr>
              <w:t>объединения,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be-BY"/>
              </w:rPr>
            </w:pPr>
            <w:r w:rsidRPr="00AF6573">
              <w:rPr>
                <w:rFonts w:eastAsia="Times New Roman"/>
                <w:sz w:val="28"/>
                <w:szCs w:val="28"/>
                <w:lang w:val="be-BY"/>
              </w:rPr>
              <w:t>ФИО педагога</w:t>
            </w:r>
          </w:p>
        </w:tc>
        <w:tc>
          <w:tcPr>
            <w:tcW w:w="2552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год</w:t>
            </w:r>
          </w:p>
        </w:tc>
        <w:tc>
          <w:tcPr>
            <w:tcW w:w="2693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год</w:t>
            </w:r>
          </w:p>
        </w:tc>
        <w:tc>
          <w:tcPr>
            <w:tcW w:w="2835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год / 4 год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Место проведения занятия</w:t>
            </w:r>
          </w:p>
        </w:tc>
      </w:tr>
      <w:tr w:rsidR="000D78AE" w:rsidRPr="00AF6573" w:rsidTr="00CB1447">
        <w:trPr>
          <w:trHeight w:val="1073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8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463"/>
        </w:trPr>
        <w:tc>
          <w:tcPr>
            <w:tcW w:w="50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58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«Акварель»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Аюпова Е.Ф.</w:t>
            </w: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26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50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-</w:t>
            </w: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839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84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6+2 (и.о)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10+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1(и.о)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853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84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541"/>
        </w:trPr>
        <w:tc>
          <w:tcPr>
            <w:tcW w:w="50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58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«Фольклор Энжеляр»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Семенушкина Ф.М.</w:t>
            </w: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708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6(и.о)</w:t>
            </w:r>
          </w:p>
        </w:tc>
        <w:tc>
          <w:tcPr>
            <w:tcW w:w="11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780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8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1108"/>
        </w:trPr>
        <w:tc>
          <w:tcPr>
            <w:tcW w:w="501" w:type="dxa"/>
            <w:vMerge w:val="restart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584" w:type="dxa"/>
            <w:vMerge w:val="restart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«Жемчужина»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Ибрагимов А.Н.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/9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/1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/16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1795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258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702"/>
        </w:trPr>
        <w:tc>
          <w:tcPr>
            <w:tcW w:w="50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58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«Хрустальная капель»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Ислакаева Г.Р.</w:t>
            </w: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175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8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629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8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741"/>
        </w:trPr>
        <w:tc>
          <w:tcPr>
            <w:tcW w:w="50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8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1346"/>
        </w:trPr>
        <w:tc>
          <w:tcPr>
            <w:tcW w:w="50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58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«Щелкунчик»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Ислакаева Г.Р.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CB1447">
        <w:trPr>
          <w:trHeight w:val="512"/>
        </w:trPr>
        <w:tc>
          <w:tcPr>
            <w:tcW w:w="50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258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90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183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12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</w:tbl>
    <w:p w:rsidR="000D78AE" w:rsidRPr="00AF6573" w:rsidRDefault="000D78AE" w:rsidP="00E96079">
      <w:pPr>
        <w:jc w:val="both"/>
        <w:rPr>
          <w:rFonts w:eastAsia="Times New Roman"/>
          <w:b/>
          <w:color w:val="FF0000"/>
          <w:sz w:val="28"/>
          <w:szCs w:val="28"/>
        </w:rPr>
      </w:pPr>
    </w:p>
    <w:p w:rsidR="000D78AE" w:rsidRPr="00AF6573" w:rsidRDefault="000D78AE" w:rsidP="00E96079">
      <w:pPr>
        <w:jc w:val="both"/>
        <w:rPr>
          <w:rFonts w:eastAsia="Times New Roman"/>
          <w:b/>
          <w:sz w:val="28"/>
          <w:szCs w:val="28"/>
        </w:rPr>
      </w:pPr>
    </w:p>
    <w:p w:rsidR="000D78AE" w:rsidRPr="00AF6573" w:rsidRDefault="000D78AE" w:rsidP="00A316BB">
      <w:pPr>
        <w:jc w:val="right"/>
        <w:rPr>
          <w:rFonts w:eastAsia="Times New Roman"/>
          <w:b/>
          <w:sz w:val="28"/>
          <w:szCs w:val="28"/>
          <w:lang w:val="en-US"/>
        </w:rPr>
      </w:pPr>
      <w:r w:rsidRPr="00AF6573">
        <w:rPr>
          <w:rFonts w:eastAsia="Times New Roman"/>
          <w:b/>
          <w:sz w:val="28"/>
          <w:szCs w:val="28"/>
        </w:rPr>
        <w:t>Социально-педагогическая направленность</w:t>
      </w:r>
    </w:p>
    <w:p w:rsidR="000D78AE" w:rsidRPr="00AF6573" w:rsidRDefault="000D78AE" w:rsidP="00A316BB">
      <w:pPr>
        <w:jc w:val="right"/>
        <w:rPr>
          <w:rFonts w:eastAsia="Times New Roman"/>
          <w:b/>
          <w:color w:val="FF0000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2678"/>
        <w:gridCol w:w="709"/>
        <w:gridCol w:w="850"/>
        <w:gridCol w:w="993"/>
        <w:gridCol w:w="708"/>
        <w:gridCol w:w="1134"/>
        <w:gridCol w:w="993"/>
        <w:gridCol w:w="850"/>
        <w:gridCol w:w="851"/>
        <w:gridCol w:w="992"/>
        <w:gridCol w:w="850"/>
        <w:gridCol w:w="1134"/>
        <w:gridCol w:w="851"/>
        <w:gridCol w:w="1843"/>
      </w:tblGrid>
      <w:tr w:rsidR="000D78AE" w:rsidRPr="00AF6573" w:rsidTr="00AC09F1">
        <w:tc>
          <w:tcPr>
            <w:tcW w:w="407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678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Наименование объединения,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ФИО педагога</w:t>
            </w:r>
          </w:p>
        </w:tc>
        <w:tc>
          <w:tcPr>
            <w:tcW w:w="2552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год</w:t>
            </w:r>
          </w:p>
        </w:tc>
        <w:tc>
          <w:tcPr>
            <w:tcW w:w="2693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год</w:t>
            </w:r>
          </w:p>
        </w:tc>
        <w:tc>
          <w:tcPr>
            <w:tcW w:w="2835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год /4 год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Место проведения занятия</w:t>
            </w:r>
          </w:p>
        </w:tc>
      </w:tr>
      <w:tr w:rsidR="000D78AE" w:rsidRPr="00AF6573" w:rsidTr="00AC09F1">
        <w:tc>
          <w:tcPr>
            <w:tcW w:w="407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c>
          <w:tcPr>
            <w:tcW w:w="40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67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«Истоки»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Ахматянова И.Р.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/9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/1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/6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МАУ ДО ЦДО «Савитар» </w:t>
            </w:r>
          </w:p>
        </w:tc>
      </w:tr>
      <w:tr w:rsidR="000D78AE" w:rsidRPr="00AF6573" w:rsidTr="00AC09F1">
        <w:trPr>
          <w:trHeight w:val="1120"/>
        </w:trPr>
        <w:tc>
          <w:tcPr>
            <w:tcW w:w="40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67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«Надежда»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(работа с детьми-инвалидами и с ОВЗ)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Закирова Л.М.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25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9/9+3 (и.о.)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1/1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5/7+3 (и.о.)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МАУ ДО ЦДО «Савитар» </w:t>
            </w:r>
          </w:p>
        </w:tc>
      </w:tr>
    </w:tbl>
    <w:p w:rsidR="000D78AE" w:rsidRPr="00AF6573" w:rsidRDefault="000D78AE" w:rsidP="00E96079">
      <w:pPr>
        <w:jc w:val="both"/>
        <w:rPr>
          <w:rFonts w:eastAsia="Times New Roman"/>
          <w:sz w:val="28"/>
          <w:szCs w:val="28"/>
        </w:rPr>
      </w:pPr>
    </w:p>
    <w:tbl>
      <w:tblPr>
        <w:tblpPr w:leftFromText="180" w:rightFromText="180" w:tblpY="3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850"/>
        <w:gridCol w:w="993"/>
        <w:gridCol w:w="708"/>
        <w:gridCol w:w="1134"/>
        <w:gridCol w:w="993"/>
        <w:gridCol w:w="850"/>
        <w:gridCol w:w="851"/>
        <w:gridCol w:w="992"/>
        <w:gridCol w:w="850"/>
        <w:gridCol w:w="851"/>
        <w:gridCol w:w="1134"/>
        <w:gridCol w:w="1843"/>
      </w:tblGrid>
      <w:tr w:rsidR="000D78AE" w:rsidRPr="00AF6573" w:rsidTr="00AC09F1">
        <w:trPr>
          <w:trHeight w:val="555"/>
        </w:trPr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34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0D78AE" w:rsidRDefault="000D78AE" w:rsidP="00E96079">
      <w:pPr>
        <w:jc w:val="both"/>
        <w:rPr>
          <w:rFonts w:eastAsia="Times New Roman"/>
          <w:b/>
          <w:sz w:val="28"/>
          <w:szCs w:val="28"/>
          <w:lang w:val="en-US"/>
        </w:rPr>
      </w:pPr>
    </w:p>
    <w:p w:rsidR="00756BE7" w:rsidRDefault="00756BE7" w:rsidP="00E96079">
      <w:pPr>
        <w:jc w:val="both"/>
        <w:rPr>
          <w:rFonts w:eastAsia="Times New Roman"/>
          <w:b/>
          <w:sz w:val="28"/>
          <w:szCs w:val="28"/>
          <w:lang w:val="en-US"/>
        </w:rPr>
      </w:pPr>
    </w:p>
    <w:p w:rsidR="000D78AE" w:rsidRPr="00AF6573" w:rsidRDefault="00CB1447" w:rsidP="00CB1447">
      <w:pPr>
        <w:rPr>
          <w:rFonts w:eastAsia="Times New Roman"/>
          <w:b/>
          <w:sz w:val="28"/>
          <w:szCs w:val="28"/>
          <w:lang w:val="be-BY"/>
        </w:rPr>
      </w:pPr>
      <w:r>
        <w:rPr>
          <w:rFonts w:eastAsia="Times New Roman"/>
          <w:b/>
          <w:sz w:val="28"/>
          <w:szCs w:val="28"/>
          <w:lang w:val="en-US"/>
        </w:rPr>
        <w:t xml:space="preserve">                                                                      </w:t>
      </w:r>
      <w:r w:rsidR="000D78AE" w:rsidRPr="00AF6573">
        <w:rPr>
          <w:rFonts w:eastAsia="Times New Roman"/>
          <w:b/>
          <w:sz w:val="28"/>
          <w:szCs w:val="28"/>
          <w:lang w:val="be-BY"/>
        </w:rPr>
        <w:t>Туристско-краеведческая направленность</w:t>
      </w:r>
    </w:p>
    <w:p w:rsidR="000D78AE" w:rsidRPr="00AF6573" w:rsidRDefault="000D78AE" w:rsidP="00E96079">
      <w:pPr>
        <w:jc w:val="both"/>
        <w:rPr>
          <w:rFonts w:eastAsia="Times New Roman"/>
          <w:b/>
          <w:sz w:val="28"/>
          <w:szCs w:val="28"/>
          <w:lang w:val="be-B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850"/>
        <w:gridCol w:w="993"/>
        <w:gridCol w:w="708"/>
        <w:gridCol w:w="1134"/>
        <w:gridCol w:w="6"/>
        <w:gridCol w:w="987"/>
        <w:gridCol w:w="852"/>
        <w:gridCol w:w="852"/>
        <w:gridCol w:w="996"/>
        <w:gridCol w:w="852"/>
        <w:gridCol w:w="852"/>
        <w:gridCol w:w="1137"/>
        <w:gridCol w:w="1843"/>
      </w:tblGrid>
      <w:tr w:rsidR="000D78AE" w:rsidRPr="00AF6573" w:rsidTr="00AC09F1"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Наименование объединений</w:t>
            </w:r>
          </w:p>
        </w:tc>
        <w:tc>
          <w:tcPr>
            <w:tcW w:w="2552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gridSpan w:val="4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год</w:t>
            </w:r>
          </w:p>
        </w:tc>
        <w:tc>
          <w:tcPr>
            <w:tcW w:w="2700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год</w:t>
            </w:r>
          </w:p>
        </w:tc>
        <w:tc>
          <w:tcPr>
            <w:tcW w:w="2841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год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Место проведения занятия</w:t>
            </w:r>
          </w:p>
        </w:tc>
      </w:tr>
      <w:tr w:rsidR="000D78AE" w:rsidRPr="00AF6573" w:rsidTr="00AC09F1"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кол.гр.</w:t>
            </w:r>
          </w:p>
        </w:tc>
        <w:tc>
          <w:tcPr>
            <w:tcW w:w="993" w:type="dxa"/>
            <w:gridSpan w:val="2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99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113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462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«Юные туристы»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Ибрагимов А.Н.</w:t>
            </w: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40" w:type="dxa"/>
            <w:gridSpan w:val="2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8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</w:tc>
      </w:tr>
      <w:tr w:rsidR="000D78AE" w:rsidRPr="00AF6573" w:rsidTr="00AC09F1">
        <w:trPr>
          <w:trHeight w:val="660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40" w:type="dxa"/>
            <w:gridSpan w:val="2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8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29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gridSpan w:val="2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7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0D78AE" w:rsidRPr="00AF6573" w:rsidRDefault="000D78AE" w:rsidP="00E96079">
      <w:pPr>
        <w:jc w:val="both"/>
        <w:rPr>
          <w:rFonts w:eastAsia="Times New Roman"/>
          <w:sz w:val="28"/>
          <w:szCs w:val="28"/>
        </w:rPr>
      </w:pPr>
    </w:p>
    <w:p w:rsidR="000D78AE" w:rsidRPr="00AF6573" w:rsidRDefault="000D78AE" w:rsidP="00E96079">
      <w:pPr>
        <w:jc w:val="both"/>
        <w:rPr>
          <w:rFonts w:eastAsia="Times New Roman"/>
          <w:b/>
          <w:sz w:val="28"/>
          <w:szCs w:val="28"/>
          <w:lang w:val="be-BY"/>
        </w:rPr>
      </w:pPr>
    </w:p>
    <w:p w:rsidR="000D78AE" w:rsidRPr="00AF6573" w:rsidRDefault="000D78AE" w:rsidP="00A316BB">
      <w:pPr>
        <w:jc w:val="right"/>
        <w:rPr>
          <w:rFonts w:eastAsia="Times New Roman"/>
          <w:b/>
          <w:sz w:val="28"/>
          <w:szCs w:val="28"/>
          <w:lang w:val="be-BY"/>
        </w:rPr>
      </w:pPr>
      <w:r w:rsidRPr="00AF6573">
        <w:rPr>
          <w:rFonts w:eastAsia="Times New Roman"/>
          <w:b/>
          <w:sz w:val="28"/>
          <w:szCs w:val="28"/>
          <w:lang w:val="be-BY"/>
        </w:rPr>
        <w:t>Естественнонаучная  направленность</w:t>
      </w:r>
    </w:p>
    <w:p w:rsidR="000D78AE" w:rsidRPr="00AF6573" w:rsidRDefault="000D78AE" w:rsidP="00E96079">
      <w:pPr>
        <w:jc w:val="both"/>
        <w:rPr>
          <w:rFonts w:eastAsia="Times New Roman"/>
          <w:b/>
          <w:sz w:val="28"/>
          <w:szCs w:val="28"/>
          <w:lang w:val="be-B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850"/>
        <w:gridCol w:w="709"/>
        <w:gridCol w:w="1276"/>
        <w:gridCol w:w="850"/>
        <w:gridCol w:w="993"/>
        <w:gridCol w:w="850"/>
        <w:gridCol w:w="851"/>
        <w:gridCol w:w="992"/>
        <w:gridCol w:w="850"/>
        <w:gridCol w:w="851"/>
        <w:gridCol w:w="1134"/>
        <w:gridCol w:w="1843"/>
      </w:tblGrid>
      <w:tr w:rsidR="000D78AE" w:rsidRPr="00AF6573" w:rsidTr="00AC09F1"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Наименование объединений</w:t>
            </w:r>
          </w:p>
        </w:tc>
        <w:tc>
          <w:tcPr>
            <w:tcW w:w="2268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3119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год</w:t>
            </w:r>
          </w:p>
        </w:tc>
        <w:tc>
          <w:tcPr>
            <w:tcW w:w="2693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год</w:t>
            </w:r>
          </w:p>
        </w:tc>
        <w:tc>
          <w:tcPr>
            <w:tcW w:w="2835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год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Место проведения занятия</w:t>
            </w:r>
          </w:p>
        </w:tc>
      </w:tr>
      <w:tr w:rsidR="000D78AE" w:rsidRPr="00AF6573" w:rsidTr="00AC09F1"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</w:t>
            </w:r>
          </w:p>
        </w:tc>
        <w:tc>
          <w:tcPr>
            <w:tcW w:w="127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420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«Развивай-КА»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Аботина Э.Я.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17 (дети с ОВЗ)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672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300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«Радуга.Разноцветная планета»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Ахматянова И.Р.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76</w:t>
            </w:r>
          </w:p>
        </w:tc>
        <w:tc>
          <w:tcPr>
            <w:tcW w:w="127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AF6573">
              <w:rPr>
                <w:rFonts w:eastAsia="Times New Roman"/>
                <w:i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AF6573">
              <w:rPr>
                <w:rFonts w:eastAsia="Times New Roman"/>
                <w:i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AF6573">
              <w:rPr>
                <w:rFonts w:eastAsia="Times New Roman"/>
                <w:i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300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492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34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75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0D78AE" w:rsidRPr="00AF6573" w:rsidRDefault="00CB1447" w:rsidP="00E96079">
      <w:pPr>
        <w:jc w:val="both"/>
        <w:rPr>
          <w:rFonts w:eastAsia="Times New Roman"/>
          <w:b/>
          <w:sz w:val="28"/>
          <w:szCs w:val="28"/>
          <w:lang w:val="be-BY"/>
        </w:rPr>
      </w:pPr>
      <w:r>
        <w:rPr>
          <w:rFonts w:eastAsia="Times New Roman"/>
          <w:b/>
          <w:sz w:val="28"/>
          <w:szCs w:val="28"/>
          <w:lang w:val="be-BY"/>
        </w:rPr>
        <w:lastRenderedPageBreak/>
        <w:t xml:space="preserve">                                                                                </w:t>
      </w:r>
      <w:r w:rsidR="000D78AE" w:rsidRPr="00AF6573">
        <w:rPr>
          <w:rFonts w:eastAsia="Times New Roman"/>
          <w:b/>
          <w:sz w:val="28"/>
          <w:szCs w:val="28"/>
          <w:lang w:val="be-BY"/>
        </w:rPr>
        <w:t>Техническая   направленность</w:t>
      </w:r>
    </w:p>
    <w:p w:rsidR="000D78AE" w:rsidRPr="00AF6573" w:rsidRDefault="000D78AE" w:rsidP="00E96079">
      <w:pPr>
        <w:jc w:val="both"/>
        <w:rPr>
          <w:rFonts w:eastAsia="Times New Roman"/>
          <w:b/>
          <w:sz w:val="28"/>
          <w:szCs w:val="28"/>
          <w:lang w:val="be-B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708"/>
        <w:gridCol w:w="993"/>
        <w:gridCol w:w="992"/>
        <w:gridCol w:w="850"/>
        <w:gridCol w:w="993"/>
        <w:gridCol w:w="850"/>
        <w:gridCol w:w="1134"/>
        <w:gridCol w:w="851"/>
        <w:gridCol w:w="850"/>
        <w:gridCol w:w="851"/>
        <w:gridCol w:w="992"/>
        <w:gridCol w:w="1843"/>
      </w:tblGrid>
      <w:tr w:rsidR="000D78AE" w:rsidRPr="00AF6573" w:rsidTr="00AC09F1"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Наименование объединений</w:t>
            </w:r>
          </w:p>
        </w:tc>
        <w:tc>
          <w:tcPr>
            <w:tcW w:w="2552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год</w:t>
            </w:r>
          </w:p>
        </w:tc>
        <w:tc>
          <w:tcPr>
            <w:tcW w:w="2835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год</w:t>
            </w:r>
          </w:p>
        </w:tc>
        <w:tc>
          <w:tcPr>
            <w:tcW w:w="2693" w:type="dxa"/>
            <w:gridSpan w:val="3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 год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Место проведения занятия</w:t>
            </w:r>
          </w:p>
        </w:tc>
      </w:tr>
      <w:tr w:rsidR="000D78AE" w:rsidRPr="00AF6573" w:rsidTr="00AC09F1"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кол.гр.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кол.ч.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кол.гр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кол.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обуч.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828"/>
        </w:trPr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«Изобретатель»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Шугаепов Р.Н.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 (и.о.)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(и.о.)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 (и.о.)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570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«Инфомир»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Вырышева Е.Ф.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708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6+4 (и.о.)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10+2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МАУ ДО ЦДО «Савитар» </w:t>
            </w:r>
          </w:p>
        </w:tc>
      </w:tr>
      <w:tr w:rsidR="000D78AE" w:rsidRPr="00AF6573" w:rsidTr="00AC09F1">
        <w:trPr>
          <w:trHeight w:val="1104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AC09F1"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</w:t>
            </w:r>
            <w:r w:rsidRPr="00AF6573">
              <w:rPr>
                <w:rFonts w:eastAsia="Times New Roman"/>
                <w:sz w:val="28"/>
                <w:szCs w:val="28"/>
                <w:lang w:val="en-US"/>
              </w:rPr>
              <w:t>Elekom-</w:t>
            </w:r>
            <w:r w:rsidRPr="00AF6573">
              <w:rPr>
                <w:rFonts w:eastAsia="Times New Roman"/>
                <w:sz w:val="28"/>
                <w:szCs w:val="28"/>
              </w:rPr>
              <w:t>конструирование»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Биксаев Ш.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AF6573">
              <w:rPr>
                <w:rFonts w:eastAsia="Times New Roman"/>
                <w:i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AF6573">
              <w:rPr>
                <w:rFonts w:eastAsia="Times New Roman"/>
                <w:i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AF6573">
              <w:rPr>
                <w:rFonts w:eastAsia="Times New Roman"/>
                <w:i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МАУ ДО ЦДО «Савитар» </w:t>
            </w:r>
          </w:p>
        </w:tc>
      </w:tr>
      <w:tr w:rsidR="000D78AE" w:rsidRPr="00AF6573" w:rsidTr="00AC09F1">
        <w:trPr>
          <w:trHeight w:val="510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«Авиамоделирование»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Гилязов И.Т.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(совместитель)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630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444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«Алгоритм»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Спирина В.А.</w:t>
            </w:r>
          </w:p>
        </w:tc>
        <w:tc>
          <w:tcPr>
            <w:tcW w:w="8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МАУ ДО ЦДО </w:t>
            </w:r>
            <w:r w:rsidRPr="00AF6573">
              <w:rPr>
                <w:rFonts w:eastAsia="Times New Roman"/>
                <w:sz w:val="28"/>
                <w:szCs w:val="28"/>
              </w:rPr>
              <w:lastRenderedPageBreak/>
              <w:t>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828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4+2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9+2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     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630"/>
        </w:trPr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«ЮнКор» (юный корреспондент)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Кутлиева Ю.О.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10 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459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«Мультстудия»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Спирина В.А.</w:t>
            </w:r>
          </w:p>
        </w:tc>
        <w:tc>
          <w:tcPr>
            <w:tcW w:w="8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630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4+2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7+2 (и.о.)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405"/>
        </w:trPr>
        <w:tc>
          <w:tcPr>
            <w:tcW w:w="534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«Робототехника»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Белков В.Н.</w:t>
            </w:r>
          </w:p>
        </w:tc>
        <w:tc>
          <w:tcPr>
            <w:tcW w:w="851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708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 w:val="restart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МАУ ДО ЦДО «Савитар»</w:t>
            </w:r>
          </w:p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468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AC09F1">
        <w:trPr>
          <w:trHeight w:val="624"/>
        </w:trPr>
        <w:tc>
          <w:tcPr>
            <w:tcW w:w="534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Merge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0D78AE" w:rsidRPr="00AF6573" w:rsidTr="00AC09F1">
        <w:tc>
          <w:tcPr>
            <w:tcW w:w="5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95</w:t>
            </w:r>
          </w:p>
        </w:tc>
        <w:tc>
          <w:tcPr>
            <w:tcW w:w="708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AF6573">
              <w:rPr>
                <w:rFonts w:eastAsia="Times New Roman"/>
                <w:b/>
                <w:sz w:val="28"/>
                <w:szCs w:val="28"/>
              </w:rPr>
              <w:t>199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       4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F6573">
              <w:rPr>
                <w:rFonts w:eastAsia="Times New Roman"/>
                <w:sz w:val="28"/>
                <w:szCs w:val="28"/>
              </w:rPr>
              <w:t xml:space="preserve">    10</w:t>
            </w:r>
          </w:p>
        </w:tc>
        <w:tc>
          <w:tcPr>
            <w:tcW w:w="1843" w:type="dxa"/>
          </w:tcPr>
          <w:p w:rsidR="000D78AE" w:rsidRPr="00AF6573" w:rsidRDefault="000D78AE" w:rsidP="00E9607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A316BB" w:rsidRDefault="00A316BB" w:rsidP="00E96079">
      <w:pPr>
        <w:jc w:val="both"/>
        <w:rPr>
          <w:rFonts w:eastAsia="Times New Roman"/>
          <w:color w:val="FF0000"/>
          <w:sz w:val="28"/>
          <w:szCs w:val="28"/>
        </w:rPr>
      </w:pPr>
    </w:p>
    <w:p w:rsidR="000D78AE" w:rsidRPr="00694367" w:rsidRDefault="00A316BB" w:rsidP="00CB1447">
      <w:pPr>
        <w:jc w:val="both"/>
        <w:rPr>
          <w:rFonts w:eastAsia="Times New Roman"/>
          <w:sz w:val="28"/>
          <w:szCs w:val="28"/>
        </w:rPr>
      </w:pPr>
      <w:r w:rsidRPr="00694367">
        <w:rPr>
          <w:rFonts w:eastAsia="Times New Roman"/>
          <w:sz w:val="28"/>
          <w:szCs w:val="28"/>
        </w:rPr>
        <w:t xml:space="preserve">Образовательная программа составлена с </w:t>
      </w:r>
      <w:r w:rsidR="00694367" w:rsidRPr="00694367">
        <w:rPr>
          <w:rFonts w:eastAsia="Times New Roman"/>
          <w:sz w:val="28"/>
          <w:szCs w:val="28"/>
        </w:rPr>
        <w:t xml:space="preserve">количественными показателями на </w:t>
      </w:r>
      <w:r w:rsidRPr="00694367">
        <w:rPr>
          <w:rFonts w:eastAsia="Times New Roman"/>
          <w:sz w:val="28"/>
          <w:szCs w:val="28"/>
        </w:rPr>
        <w:t>01.01.2019г. Так как совместители были приняты с 09.01.2020г. они не учтены в учебном плане.</w:t>
      </w:r>
    </w:p>
    <w:p w:rsidR="000D78AE" w:rsidRPr="00AF6573" w:rsidRDefault="000D78AE" w:rsidP="00EA1232">
      <w:pPr>
        <w:spacing w:line="276" w:lineRule="auto"/>
        <w:ind w:left="1134"/>
        <w:jc w:val="both"/>
        <w:rPr>
          <w:rFonts w:eastAsia="Times New Roman"/>
          <w:b/>
          <w:bCs/>
          <w:color w:val="FF0000"/>
          <w:sz w:val="28"/>
          <w:szCs w:val="28"/>
        </w:rPr>
      </w:pPr>
    </w:p>
    <w:p w:rsidR="00A316BB" w:rsidRPr="00AF6573" w:rsidRDefault="00694367" w:rsidP="00CB1447">
      <w:pPr>
        <w:spacing w:line="251" w:lineRule="atLeas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</w:t>
      </w:r>
      <w:r w:rsidR="00A316BB" w:rsidRPr="00AF6573">
        <w:rPr>
          <w:rFonts w:eastAsia="Times New Roman"/>
          <w:sz w:val="28"/>
          <w:szCs w:val="28"/>
        </w:rPr>
        <w:t>сегодняшний день наше учрежд</w:t>
      </w:r>
      <w:r>
        <w:rPr>
          <w:rFonts w:eastAsia="Times New Roman"/>
          <w:sz w:val="28"/>
          <w:szCs w:val="28"/>
        </w:rPr>
        <w:t xml:space="preserve">ение функционирует как открытое </w:t>
      </w:r>
      <w:r w:rsidR="00A316BB" w:rsidRPr="00AF6573">
        <w:rPr>
          <w:rFonts w:eastAsia="Times New Roman"/>
          <w:sz w:val="28"/>
          <w:szCs w:val="28"/>
        </w:rPr>
        <w:t>образовательное учреждение, активно выстраивая взаимодействие с другими учреждениями. Создание системы взаимодействия нашего учреждения с образовательными учреждениями города направлено на развитие личности ребенка, раскрытие потенциала, нивелирование негативных последствий влияния социальной среды.</w:t>
      </w:r>
    </w:p>
    <w:p w:rsidR="000D78AE" w:rsidRPr="00756BE7" w:rsidRDefault="000D78AE" w:rsidP="00EA1232">
      <w:pPr>
        <w:spacing w:line="276" w:lineRule="auto"/>
        <w:ind w:left="1134"/>
        <w:jc w:val="both"/>
        <w:rPr>
          <w:rFonts w:eastAsia="Times New Roman"/>
          <w:b/>
          <w:bCs/>
          <w:color w:val="FF0000"/>
          <w:sz w:val="28"/>
          <w:szCs w:val="28"/>
        </w:rPr>
      </w:pPr>
    </w:p>
    <w:p w:rsidR="00CB1447" w:rsidRDefault="00CB1447" w:rsidP="00EA1232">
      <w:pPr>
        <w:ind w:left="1134"/>
        <w:jc w:val="both"/>
        <w:rPr>
          <w:rFonts w:eastAsia="Times New Roman"/>
          <w:b/>
          <w:sz w:val="28"/>
          <w:szCs w:val="28"/>
        </w:rPr>
      </w:pPr>
    </w:p>
    <w:p w:rsidR="00CB1447" w:rsidRDefault="00CB1447" w:rsidP="00EA1232">
      <w:pPr>
        <w:ind w:left="1134"/>
        <w:jc w:val="both"/>
        <w:rPr>
          <w:rFonts w:eastAsia="Times New Roman"/>
          <w:b/>
          <w:sz w:val="28"/>
          <w:szCs w:val="28"/>
        </w:rPr>
      </w:pPr>
    </w:p>
    <w:p w:rsidR="00CB1447" w:rsidRDefault="00CB1447" w:rsidP="00EA1232">
      <w:pPr>
        <w:ind w:left="1134"/>
        <w:jc w:val="both"/>
        <w:rPr>
          <w:rFonts w:eastAsia="Times New Roman"/>
          <w:b/>
          <w:sz w:val="28"/>
          <w:szCs w:val="28"/>
        </w:rPr>
      </w:pPr>
    </w:p>
    <w:p w:rsidR="00694367" w:rsidRPr="00EA1232" w:rsidRDefault="00694367" w:rsidP="00EA1232">
      <w:pPr>
        <w:ind w:left="1134"/>
        <w:jc w:val="both"/>
        <w:rPr>
          <w:rFonts w:eastAsia="Times New Roman"/>
          <w:b/>
          <w:sz w:val="28"/>
          <w:szCs w:val="28"/>
        </w:rPr>
      </w:pPr>
      <w:r w:rsidRPr="00EA1232">
        <w:rPr>
          <w:rFonts w:eastAsia="Times New Roman"/>
          <w:b/>
          <w:sz w:val="28"/>
          <w:szCs w:val="28"/>
        </w:rPr>
        <w:lastRenderedPageBreak/>
        <w:t>Планируемые результаты</w:t>
      </w: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  <w:r w:rsidRPr="00EA1232">
        <w:rPr>
          <w:rFonts w:eastAsia="Times New Roman"/>
          <w:sz w:val="28"/>
          <w:szCs w:val="28"/>
        </w:rPr>
        <w:t>В результате реализации образовательной программы дополнительного образования мы ожидаем следующие результаты:</w:t>
      </w: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  <w:r w:rsidRPr="00EA1232">
        <w:rPr>
          <w:rFonts w:eastAsia="Times New Roman"/>
          <w:sz w:val="28"/>
          <w:szCs w:val="28"/>
        </w:rPr>
        <w:t>•</w:t>
      </w:r>
      <w:r w:rsidRPr="00EA1232">
        <w:rPr>
          <w:rFonts w:eastAsia="Times New Roman"/>
          <w:sz w:val="28"/>
          <w:szCs w:val="28"/>
        </w:rPr>
        <w:tab/>
        <w:t>создание в Центре единой системы дополнительного образования, которая будет способствовать свободному развитию личности каждого обучающегося;</w:t>
      </w: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  <w:r w:rsidRPr="00EA1232">
        <w:rPr>
          <w:rFonts w:eastAsia="Times New Roman"/>
          <w:sz w:val="28"/>
          <w:szCs w:val="28"/>
        </w:rPr>
        <w:t>•</w:t>
      </w:r>
      <w:r w:rsidRPr="00EA1232">
        <w:rPr>
          <w:rFonts w:eastAsia="Times New Roman"/>
          <w:sz w:val="28"/>
          <w:szCs w:val="28"/>
        </w:rPr>
        <w:tab/>
        <w:t>расширение различных видов деятельности в системе дополнительного образования для наиболее полного удовлетворения интересов и потребностей обучающихся в объединениях по интересам;</w:t>
      </w: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  <w:r w:rsidRPr="00EA1232">
        <w:rPr>
          <w:rFonts w:eastAsia="Times New Roman"/>
          <w:sz w:val="28"/>
          <w:szCs w:val="28"/>
        </w:rPr>
        <w:t>•</w:t>
      </w:r>
      <w:r w:rsidRPr="00EA1232">
        <w:rPr>
          <w:rFonts w:eastAsia="Times New Roman"/>
          <w:sz w:val="28"/>
          <w:szCs w:val="28"/>
        </w:rPr>
        <w:tab/>
        <w:t>увеличение числа обучающихся, достигающих высоких результатов в определенных видах деятельности;</w:t>
      </w: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  <w:r w:rsidRPr="00EA1232">
        <w:rPr>
          <w:rFonts w:eastAsia="Times New Roman"/>
          <w:sz w:val="28"/>
          <w:szCs w:val="28"/>
        </w:rPr>
        <w:t>•</w:t>
      </w:r>
      <w:r w:rsidRPr="00EA1232">
        <w:rPr>
          <w:rFonts w:eastAsia="Times New Roman"/>
          <w:sz w:val="28"/>
          <w:szCs w:val="28"/>
        </w:rPr>
        <w:tab/>
        <w:t>целенаправленная организация свободного времени большинства обучающихся Центра;</w:t>
      </w: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</w:p>
    <w:p w:rsidR="00694367" w:rsidRPr="00EA1232" w:rsidRDefault="00694367" w:rsidP="00EA1232">
      <w:pPr>
        <w:ind w:left="1134"/>
        <w:jc w:val="both"/>
        <w:rPr>
          <w:rFonts w:eastAsia="Times New Roman"/>
          <w:sz w:val="28"/>
          <w:szCs w:val="28"/>
        </w:rPr>
      </w:pPr>
      <w:r w:rsidRPr="00EA1232">
        <w:rPr>
          <w:rFonts w:eastAsia="Times New Roman"/>
          <w:sz w:val="28"/>
          <w:szCs w:val="28"/>
        </w:rPr>
        <w:t>•</w:t>
      </w:r>
      <w:r w:rsidRPr="00EA1232">
        <w:rPr>
          <w:rFonts w:eastAsia="Times New Roman"/>
          <w:sz w:val="28"/>
          <w:szCs w:val="28"/>
        </w:rPr>
        <w:tab/>
        <w:t>внедрение в образовательный процесс современных методик обучения и воспитания.</w:t>
      </w:r>
    </w:p>
    <w:p w:rsidR="00694367" w:rsidRPr="00756BE7" w:rsidRDefault="00694367" w:rsidP="00EA1232">
      <w:pPr>
        <w:spacing w:line="200" w:lineRule="exact"/>
        <w:ind w:left="1134"/>
        <w:jc w:val="both"/>
        <w:rPr>
          <w:rFonts w:eastAsia="Times New Roman"/>
          <w:sz w:val="28"/>
          <w:szCs w:val="28"/>
        </w:rPr>
      </w:pPr>
    </w:p>
    <w:p w:rsidR="00694367" w:rsidRPr="00756BE7" w:rsidRDefault="00694367" w:rsidP="00EA1232">
      <w:pPr>
        <w:spacing w:line="200" w:lineRule="exact"/>
        <w:ind w:left="1134"/>
        <w:jc w:val="both"/>
        <w:rPr>
          <w:rFonts w:eastAsia="Times New Roman"/>
          <w:sz w:val="28"/>
          <w:szCs w:val="28"/>
        </w:rPr>
      </w:pPr>
    </w:p>
    <w:p w:rsidR="00694367" w:rsidRPr="00694367" w:rsidRDefault="00694367" w:rsidP="00EA1232">
      <w:pPr>
        <w:spacing w:line="200" w:lineRule="exact"/>
        <w:ind w:left="1134"/>
        <w:jc w:val="both"/>
        <w:rPr>
          <w:rFonts w:eastAsia="Times New Roman"/>
          <w:sz w:val="28"/>
          <w:szCs w:val="28"/>
        </w:rPr>
      </w:pPr>
    </w:p>
    <w:p w:rsidR="00694367" w:rsidRDefault="00694367" w:rsidP="00EA1232">
      <w:pPr>
        <w:tabs>
          <w:tab w:val="left" w:pos="2680"/>
        </w:tabs>
        <w:ind w:left="1134"/>
        <w:jc w:val="both"/>
        <w:rPr>
          <w:rFonts w:eastAsia="Times New Roman"/>
          <w:b/>
          <w:bCs/>
          <w:sz w:val="28"/>
          <w:szCs w:val="28"/>
        </w:rPr>
      </w:pPr>
      <w:r w:rsidRPr="00694367">
        <w:rPr>
          <w:rFonts w:eastAsia="Times New Roman"/>
          <w:b/>
          <w:bCs/>
          <w:sz w:val="28"/>
          <w:szCs w:val="28"/>
        </w:rPr>
        <w:t xml:space="preserve">                            Мониторинг дополнительного образования.</w:t>
      </w:r>
    </w:p>
    <w:p w:rsidR="00ED091F" w:rsidRPr="00694367" w:rsidRDefault="00ED091F" w:rsidP="00EA1232">
      <w:pPr>
        <w:tabs>
          <w:tab w:val="left" w:pos="2680"/>
        </w:tabs>
        <w:ind w:left="1134"/>
        <w:jc w:val="both"/>
        <w:rPr>
          <w:rFonts w:eastAsia="Times New Roman"/>
          <w:b/>
          <w:bCs/>
          <w:sz w:val="28"/>
          <w:szCs w:val="28"/>
        </w:rPr>
      </w:pPr>
    </w:p>
    <w:p w:rsidR="00694367" w:rsidRPr="00AF6573" w:rsidRDefault="00694367" w:rsidP="00EA1232">
      <w:pPr>
        <w:tabs>
          <w:tab w:val="left" w:pos="2680"/>
        </w:tabs>
        <w:ind w:left="1134"/>
        <w:jc w:val="both"/>
        <w:rPr>
          <w:rFonts w:eastAsia="Times New Roman"/>
          <w:b/>
          <w:bCs/>
          <w:color w:val="FF0000"/>
          <w:sz w:val="28"/>
          <w:szCs w:val="28"/>
        </w:rPr>
      </w:pPr>
      <w:r w:rsidRPr="00AF6573">
        <w:rPr>
          <w:i/>
          <w:sz w:val="28"/>
          <w:szCs w:val="28"/>
          <w:shd w:val="clear" w:color="auto" w:fill="FFFFFF"/>
        </w:rPr>
        <w:t>Управление качеством образования</w:t>
      </w:r>
      <w:r w:rsidRPr="00AF6573">
        <w:rPr>
          <w:sz w:val="28"/>
          <w:szCs w:val="28"/>
          <w:shd w:val="clear" w:color="auto" w:fill="FFFFFF"/>
        </w:rPr>
        <w:t xml:space="preserve">   не достижимо без мониторинга. На основании </w:t>
      </w:r>
      <w:r w:rsidRPr="00AF6573">
        <w:rPr>
          <w:i/>
          <w:sz w:val="28"/>
          <w:szCs w:val="28"/>
          <w:shd w:val="clear" w:color="auto" w:fill="FFFFFF"/>
        </w:rPr>
        <w:t>Положенияо мониторинге качества дополнительного образования МАУ ДО ЦДО «Савитар»</w:t>
      </w:r>
      <w:r w:rsidRPr="00AF6573">
        <w:rPr>
          <w:sz w:val="28"/>
          <w:szCs w:val="28"/>
          <w:shd w:val="clear" w:color="auto" w:fill="FFFFFF"/>
        </w:rPr>
        <w:t xml:space="preserve"> разработана программа мониторинга. В рамках этой программы проводится выявление и оценивание педагогических действий. При этом обеспечивается обратная связь, показывающая соответствие фактических результатов деятельности педагогической системы её конечным целям. Самое главное - правильно </w:t>
      </w:r>
      <w:r w:rsidRPr="00AF6573">
        <w:rPr>
          <w:sz w:val="28"/>
          <w:szCs w:val="28"/>
          <w:shd w:val="clear" w:color="auto" w:fill="FFFFFF"/>
        </w:rPr>
        <w:lastRenderedPageBreak/>
        <w:t>оценить степень, направление  и причины отклонений; определить действительные результаты уровня учебно-воспитательного процесса; определить реальный уровень подготовки педагогических кадров к решению инновационных задач.</w:t>
      </w:r>
    </w:p>
    <w:p w:rsidR="00694367" w:rsidRPr="00AF6573" w:rsidRDefault="00694367" w:rsidP="00EA1232">
      <w:pPr>
        <w:ind w:left="1134" w:right="-143"/>
        <w:jc w:val="both"/>
        <w:rPr>
          <w:sz w:val="28"/>
          <w:szCs w:val="28"/>
          <w:shd w:val="clear" w:color="auto" w:fill="FFFFFF"/>
        </w:rPr>
      </w:pPr>
      <w:r w:rsidRPr="00AF6573">
        <w:rPr>
          <w:sz w:val="28"/>
          <w:szCs w:val="28"/>
          <w:shd w:val="clear" w:color="auto" w:fill="FFFFFF"/>
        </w:rPr>
        <w:t xml:space="preserve">Программа мониторинга реализуется на основе результатов </w:t>
      </w:r>
      <w:r w:rsidRPr="00AF6573">
        <w:rPr>
          <w:i/>
          <w:sz w:val="28"/>
          <w:szCs w:val="28"/>
          <w:shd w:val="clear" w:color="auto" w:fill="FFFFFF"/>
        </w:rPr>
        <w:t>Мониторинга освоения дополнительной общеобразовательной общеразвивающей программы</w:t>
      </w:r>
      <w:r w:rsidRPr="00AF6573">
        <w:rPr>
          <w:sz w:val="28"/>
          <w:szCs w:val="28"/>
          <w:shd w:val="clear" w:color="auto" w:fill="FFFFFF"/>
        </w:rPr>
        <w:t xml:space="preserve"> и </w:t>
      </w:r>
      <w:r w:rsidRPr="00AF6573">
        <w:rPr>
          <w:i/>
          <w:sz w:val="28"/>
          <w:szCs w:val="28"/>
          <w:shd w:val="clear" w:color="auto" w:fill="FFFFFF"/>
        </w:rPr>
        <w:t>Мониторинга развития качеств личности обучающихся.</w:t>
      </w:r>
      <w:r w:rsidRPr="00AF6573">
        <w:rPr>
          <w:sz w:val="28"/>
          <w:szCs w:val="28"/>
          <w:shd w:val="clear" w:color="auto" w:fill="FFFFFF"/>
        </w:rPr>
        <w:t xml:space="preserve"> Первый мониторинг реализуется дважды в течение учебного года (ориентировочно в декабре и мае). Результаты второго мониторинга руководители объединений подводят трижды: </w:t>
      </w:r>
    </w:p>
    <w:p w:rsidR="00694367" w:rsidRPr="00AF6573" w:rsidRDefault="00694367" w:rsidP="00EA1232">
      <w:pPr>
        <w:ind w:left="1134" w:right="-143" w:firstLine="708"/>
        <w:jc w:val="both"/>
        <w:rPr>
          <w:sz w:val="28"/>
          <w:szCs w:val="28"/>
          <w:shd w:val="clear" w:color="auto" w:fill="FFFFFF"/>
        </w:rPr>
      </w:pPr>
      <w:r w:rsidRPr="00AF6573">
        <w:rPr>
          <w:sz w:val="28"/>
          <w:szCs w:val="28"/>
          <w:shd w:val="clear" w:color="auto" w:fill="FFFFFF"/>
        </w:rPr>
        <w:t>- в течение первых двух месяцев после комплектования и начала работы учебной группы (сентябрь, октябрь);</w:t>
      </w:r>
    </w:p>
    <w:p w:rsidR="00694367" w:rsidRPr="00AF6573" w:rsidRDefault="00694367" w:rsidP="00EA1232">
      <w:pPr>
        <w:ind w:left="1134" w:right="-143" w:firstLine="708"/>
        <w:jc w:val="both"/>
        <w:rPr>
          <w:sz w:val="28"/>
          <w:szCs w:val="28"/>
          <w:shd w:val="clear" w:color="auto" w:fill="FFFFFF"/>
        </w:rPr>
      </w:pPr>
      <w:r w:rsidRPr="00AF6573">
        <w:rPr>
          <w:sz w:val="28"/>
          <w:szCs w:val="28"/>
          <w:shd w:val="clear" w:color="auto" w:fill="FFFFFF"/>
        </w:rPr>
        <w:t>- в конце первого полугодия (декабрь);</w:t>
      </w:r>
    </w:p>
    <w:p w:rsidR="00694367" w:rsidRPr="00AF6573" w:rsidRDefault="00694367" w:rsidP="00EA1232">
      <w:pPr>
        <w:ind w:left="1134" w:right="-143" w:firstLine="708"/>
        <w:jc w:val="both"/>
        <w:rPr>
          <w:sz w:val="28"/>
          <w:szCs w:val="28"/>
          <w:shd w:val="clear" w:color="auto" w:fill="FFFFFF"/>
        </w:rPr>
      </w:pPr>
      <w:r w:rsidRPr="00AF6573">
        <w:rPr>
          <w:sz w:val="28"/>
          <w:szCs w:val="28"/>
          <w:shd w:val="clear" w:color="auto" w:fill="FFFFFF"/>
        </w:rPr>
        <w:t xml:space="preserve">- в конце учебного года (апрель, май). </w:t>
      </w:r>
    </w:p>
    <w:p w:rsidR="00694367" w:rsidRPr="00AF6573" w:rsidRDefault="00694367" w:rsidP="00EA1232">
      <w:pPr>
        <w:ind w:left="1134"/>
        <w:jc w:val="both"/>
        <w:rPr>
          <w:sz w:val="28"/>
          <w:szCs w:val="28"/>
          <w:shd w:val="clear" w:color="auto" w:fill="FFFFFF"/>
        </w:rPr>
      </w:pPr>
      <w:r w:rsidRPr="00AF6573">
        <w:rPr>
          <w:rStyle w:val="af1"/>
          <w:sz w:val="28"/>
          <w:szCs w:val="28"/>
          <w:shd w:val="clear" w:color="auto" w:fill="FFFFFF"/>
        </w:rPr>
        <w:t>Можно сделать вывод,</w:t>
      </w:r>
      <w:r w:rsidRPr="00AF6573">
        <w:rPr>
          <w:rStyle w:val="apple-converted-space"/>
          <w:sz w:val="28"/>
          <w:szCs w:val="28"/>
          <w:shd w:val="clear" w:color="auto" w:fill="FFFFFF"/>
        </w:rPr>
        <w:t> </w:t>
      </w:r>
      <w:r w:rsidRPr="00AF6573">
        <w:rPr>
          <w:sz w:val="28"/>
          <w:szCs w:val="28"/>
          <w:shd w:val="clear" w:color="auto" w:fill="FFFFFF"/>
        </w:rPr>
        <w:t xml:space="preserve">что внедрение мониторинга качества образования будет способствовать дальнейшему развитию </w:t>
      </w:r>
    </w:p>
    <w:p w:rsidR="00694367" w:rsidRPr="00AF6573" w:rsidRDefault="00694367" w:rsidP="00EA1232">
      <w:pPr>
        <w:ind w:left="1134" w:hanging="20"/>
        <w:jc w:val="both"/>
        <w:rPr>
          <w:sz w:val="28"/>
          <w:szCs w:val="28"/>
          <w:shd w:val="clear" w:color="auto" w:fill="FFFFFF"/>
        </w:rPr>
      </w:pPr>
      <w:r w:rsidRPr="00AF6573">
        <w:rPr>
          <w:sz w:val="28"/>
          <w:szCs w:val="28"/>
          <w:shd w:val="clear" w:color="auto" w:fill="FFFFFF"/>
        </w:rPr>
        <w:t xml:space="preserve">образовательного процесса Центра в целом, и каждого педагога в отдельности, а также, позволит разработать стратегический </w:t>
      </w:r>
    </w:p>
    <w:p w:rsidR="00694367" w:rsidRPr="00AF6573" w:rsidRDefault="00694367" w:rsidP="00EA1232">
      <w:pPr>
        <w:ind w:left="1134" w:hanging="20"/>
        <w:jc w:val="both"/>
        <w:rPr>
          <w:sz w:val="28"/>
          <w:szCs w:val="28"/>
          <w:shd w:val="clear" w:color="auto" w:fill="FFFFFF"/>
        </w:rPr>
      </w:pPr>
      <w:r w:rsidRPr="00AF6573">
        <w:rPr>
          <w:sz w:val="28"/>
          <w:szCs w:val="28"/>
          <w:shd w:val="clear" w:color="auto" w:fill="FFFFFF"/>
        </w:rPr>
        <w:t>план деятельности. Результаты мониторинга показывают значительный рост успешности освоения детьми дополнительных</w:t>
      </w:r>
    </w:p>
    <w:p w:rsidR="00694367" w:rsidRPr="00AF6573" w:rsidRDefault="00694367" w:rsidP="00EA1232">
      <w:pPr>
        <w:ind w:left="1134" w:hanging="20"/>
        <w:jc w:val="both"/>
        <w:rPr>
          <w:sz w:val="28"/>
          <w:szCs w:val="28"/>
          <w:shd w:val="clear" w:color="auto" w:fill="FFFFFF"/>
        </w:rPr>
      </w:pPr>
      <w:r w:rsidRPr="00AF6573">
        <w:rPr>
          <w:sz w:val="28"/>
          <w:szCs w:val="28"/>
          <w:shd w:val="clear" w:color="auto" w:fill="FFFFFF"/>
        </w:rPr>
        <w:t xml:space="preserve"> общеобразовательных общеразвивающих  программ к концу учебного года.</w:t>
      </w:r>
    </w:p>
    <w:p w:rsidR="00694367" w:rsidRDefault="00694367" w:rsidP="00EA1232">
      <w:pPr>
        <w:ind w:left="1134"/>
        <w:jc w:val="both"/>
        <w:rPr>
          <w:bCs/>
          <w:color w:val="FF0000"/>
          <w:sz w:val="28"/>
          <w:szCs w:val="28"/>
        </w:rPr>
      </w:pPr>
    </w:p>
    <w:p w:rsidR="00694367" w:rsidRPr="00AF6573" w:rsidRDefault="00694367" w:rsidP="00EA1232">
      <w:pPr>
        <w:ind w:left="113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>Важными показателями эффективности организации работы по дополнительному образованию являются достижения обучающихся на различных уровнях (районные, городские, республиканские, всероссийские мероприятия).</w:t>
      </w:r>
    </w:p>
    <w:p w:rsidR="00694367" w:rsidRPr="00AF6573" w:rsidRDefault="00694367" w:rsidP="00EA1232">
      <w:pPr>
        <w:ind w:left="1134"/>
        <w:jc w:val="both"/>
        <w:rPr>
          <w:sz w:val="28"/>
          <w:szCs w:val="28"/>
        </w:rPr>
      </w:pPr>
    </w:p>
    <w:p w:rsidR="00694367" w:rsidRPr="00AF6573" w:rsidRDefault="00694367" w:rsidP="00EA1232">
      <w:pPr>
        <w:ind w:left="1134"/>
        <w:jc w:val="both"/>
        <w:rPr>
          <w:sz w:val="28"/>
          <w:szCs w:val="28"/>
        </w:rPr>
      </w:pPr>
      <w:r w:rsidRPr="00AF6573">
        <w:rPr>
          <w:sz w:val="28"/>
          <w:szCs w:val="28"/>
        </w:rPr>
        <w:t xml:space="preserve">В процессе реализации программ дополнительного образования предполагается, что для обучающихся и педагогов важно не только достижение когнитивных (знания, навыки, умения, полученные на занятиях) результатов обучения, но и мотивационных (появление желания у ребенка заниматься данным видом деятельности) и эмоциональных </w:t>
      </w:r>
      <w:r w:rsidRPr="00AF6573">
        <w:rPr>
          <w:sz w:val="28"/>
          <w:szCs w:val="28"/>
        </w:rPr>
        <w:lastRenderedPageBreak/>
        <w:t>(развитие качеств позитивно положительного состояния удовлетворенности, любознательности, стремление познавать и открывать новое и др.).</w:t>
      </w:r>
    </w:p>
    <w:p w:rsidR="000D78AE" w:rsidRPr="00AF6573" w:rsidRDefault="000D78AE" w:rsidP="00EA1232">
      <w:pPr>
        <w:spacing w:line="276" w:lineRule="auto"/>
        <w:ind w:left="1134"/>
        <w:jc w:val="both"/>
        <w:rPr>
          <w:rFonts w:eastAsia="Symbol"/>
          <w:color w:val="FF0000"/>
          <w:sz w:val="28"/>
          <w:szCs w:val="28"/>
        </w:rPr>
      </w:pPr>
    </w:p>
    <w:p w:rsidR="000D78AE" w:rsidRPr="00AF6573" w:rsidRDefault="000D78AE" w:rsidP="00EA1232">
      <w:pPr>
        <w:tabs>
          <w:tab w:val="left" w:pos="2264"/>
        </w:tabs>
        <w:spacing w:line="247" w:lineRule="auto"/>
        <w:ind w:left="1561" w:right="120"/>
        <w:jc w:val="both"/>
        <w:rPr>
          <w:rFonts w:eastAsia="Symbol"/>
          <w:color w:val="FF0000"/>
          <w:sz w:val="28"/>
          <w:szCs w:val="28"/>
        </w:rPr>
      </w:pPr>
    </w:p>
    <w:p w:rsidR="000D78AE" w:rsidRPr="00AF6573" w:rsidRDefault="000D78AE" w:rsidP="00E96079">
      <w:pPr>
        <w:pStyle w:val="a4"/>
        <w:jc w:val="both"/>
        <w:rPr>
          <w:rFonts w:eastAsia="Symbol"/>
          <w:color w:val="FF0000"/>
          <w:sz w:val="28"/>
          <w:szCs w:val="28"/>
        </w:rPr>
      </w:pPr>
    </w:p>
    <w:p w:rsidR="000D78AE" w:rsidRPr="00AF6573" w:rsidRDefault="000D78AE" w:rsidP="00E96079">
      <w:pPr>
        <w:tabs>
          <w:tab w:val="left" w:pos="2264"/>
        </w:tabs>
        <w:spacing w:line="247" w:lineRule="auto"/>
        <w:ind w:left="1561" w:right="120"/>
        <w:jc w:val="both"/>
        <w:rPr>
          <w:rFonts w:eastAsia="Symbol"/>
          <w:color w:val="FF0000"/>
          <w:sz w:val="28"/>
          <w:szCs w:val="28"/>
        </w:rPr>
      </w:pPr>
    </w:p>
    <w:p w:rsidR="000D78AE" w:rsidRPr="00AF6573" w:rsidRDefault="000D78AE" w:rsidP="00E96079">
      <w:pPr>
        <w:tabs>
          <w:tab w:val="left" w:pos="2264"/>
        </w:tabs>
        <w:spacing w:line="247" w:lineRule="auto"/>
        <w:ind w:right="120"/>
        <w:jc w:val="both"/>
        <w:rPr>
          <w:rFonts w:eastAsia="Symbol"/>
          <w:color w:val="FF0000"/>
          <w:sz w:val="28"/>
          <w:szCs w:val="28"/>
        </w:rPr>
      </w:pPr>
    </w:p>
    <w:p w:rsidR="000D78AE" w:rsidRPr="00694367" w:rsidRDefault="000D78AE" w:rsidP="00694367">
      <w:pPr>
        <w:tabs>
          <w:tab w:val="left" w:pos="2264"/>
        </w:tabs>
        <w:spacing w:line="247" w:lineRule="auto"/>
        <w:ind w:right="120"/>
        <w:jc w:val="both"/>
        <w:rPr>
          <w:rFonts w:eastAsia="Symbol"/>
          <w:color w:val="FF0000"/>
          <w:sz w:val="28"/>
          <w:szCs w:val="28"/>
        </w:rPr>
        <w:sectPr w:rsidR="000D78AE" w:rsidRPr="00694367" w:rsidSect="00756BE7">
          <w:pgSz w:w="16838" w:h="11900" w:orient="landscape"/>
          <w:pgMar w:top="1000" w:right="546" w:bottom="446" w:left="418" w:header="0" w:footer="0" w:gutter="0"/>
          <w:cols w:space="720" w:equalWidth="0">
            <w:col w:w="10332"/>
          </w:cols>
          <w:docGrid w:linePitch="299"/>
        </w:sectPr>
      </w:pPr>
    </w:p>
    <w:p w:rsidR="000D78AE" w:rsidRPr="00AF6573" w:rsidRDefault="000D78AE" w:rsidP="00E96079">
      <w:pPr>
        <w:spacing w:line="200" w:lineRule="exact"/>
        <w:jc w:val="both"/>
        <w:rPr>
          <w:rFonts w:eastAsia="Times New Roman"/>
          <w:color w:val="FF0000"/>
          <w:sz w:val="28"/>
          <w:szCs w:val="28"/>
        </w:rPr>
      </w:pPr>
    </w:p>
    <w:p w:rsidR="000D78AE" w:rsidRPr="00AF6573" w:rsidRDefault="000D78AE" w:rsidP="00E96079">
      <w:pPr>
        <w:jc w:val="both"/>
        <w:rPr>
          <w:color w:val="FF0000"/>
          <w:sz w:val="28"/>
          <w:szCs w:val="28"/>
        </w:rPr>
        <w:sectPr w:rsidR="000D78AE" w:rsidRPr="00AF6573">
          <w:pgSz w:w="11900" w:h="16838"/>
          <w:pgMar w:top="556" w:right="586" w:bottom="418" w:left="1440" w:header="0" w:footer="0" w:gutter="0"/>
          <w:cols w:space="720" w:equalWidth="0">
            <w:col w:w="9880"/>
          </w:cols>
        </w:sect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309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jc w:val="both"/>
        <w:rPr>
          <w:color w:val="FF0000"/>
          <w:sz w:val="28"/>
          <w:szCs w:val="28"/>
        </w:rPr>
        <w:sectPr w:rsidR="000D78AE" w:rsidRPr="00AF6573">
          <w:pgSz w:w="11900" w:h="16838"/>
          <w:pgMar w:top="571" w:right="566" w:bottom="418" w:left="1133" w:header="0" w:footer="0" w:gutter="0"/>
          <w:cols w:space="720" w:equalWidth="0">
            <w:col w:w="10207"/>
          </w:cols>
        </w:sect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color w:val="FF0000"/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00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spacing w:line="279" w:lineRule="exact"/>
        <w:jc w:val="both"/>
        <w:rPr>
          <w:sz w:val="28"/>
          <w:szCs w:val="28"/>
        </w:rPr>
      </w:pPr>
    </w:p>
    <w:p w:rsidR="000D78AE" w:rsidRPr="00AF6573" w:rsidRDefault="000D78AE" w:rsidP="00E96079">
      <w:pPr>
        <w:jc w:val="both"/>
        <w:rPr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4B0133" w:rsidRPr="00AF6573" w:rsidRDefault="004B0133" w:rsidP="00E96079">
      <w:pPr>
        <w:jc w:val="both"/>
        <w:rPr>
          <w:rFonts w:eastAsia="Calibri"/>
          <w:sz w:val="28"/>
          <w:szCs w:val="28"/>
        </w:rPr>
      </w:pPr>
    </w:p>
    <w:p w:rsidR="00E33CD2" w:rsidRPr="00AF6573" w:rsidRDefault="00E33CD2" w:rsidP="00E96079">
      <w:pPr>
        <w:jc w:val="both"/>
        <w:rPr>
          <w:sz w:val="28"/>
          <w:szCs w:val="28"/>
        </w:rPr>
        <w:sectPr w:rsidR="00E33CD2" w:rsidRPr="00AF6573">
          <w:pgSz w:w="11900" w:h="16838"/>
          <w:pgMar w:top="590" w:right="566" w:bottom="418" w:left="1140" w:header="0" w:footer="0" w:gutter="0"/>
          <w:cols w:space="720" w:equalWidth="0">
            <w:col w:w="10200"/>
          </w:cols>
        </w:sectPr>
      </w:pPr>
    </w:p>
    <w:p w:rsidR="006B1C32" w:rsidRPr="00AF6573" w:rsidRDefault="006B1C32" w:rsidP="00E96079">
      <w:pPr>
        <w:tabs>
          <w:tab w:val="left" w:pos="867"/>
        </w:tabs>
        <w:jc w:val="both"/>
        <w:rPr>
          <w:rFonts w:eastAsia="Times New Roman"/>
          <w:sz w:val="28"/>
          <w:szCs w:val="28"/>
        </w:rPr>
      </w:pPr>
    </w:p>
    <w:p w:rsidR="00E33CD2" w:rsidRPr="00AF6573" w:rsidRDefault="00E33CD2" w:rsidP="00E96079">
      <w:pPr>
        <w:jc w:val="both"/>
        <w:rPr>
          <w:color w:val="FF0000"/>
          <w:sz w:val="28"/>
          <w:szCs w:val="28"/>
        </w:rPr>
        <w:sectPr w:rsidR="00E33CD2" w:rsidRPr="00AF6573">
          <w:pgSz w:w="11900" w:h="16838"/>
          <w:pgMar w:top="546" w:right="566" w:bottom="418" w:left="1133" w:header="0" w:footer="0" w:gutter="0"/>
          <w:cols w:space="720" w:equalWidth="0">
            <w:col w:w="10207"/>
          </w:cols>
        </w:sectPr>
      </w:pPr>
    </w:p>
    <w:p w:rsidR="00E33CD2" w:rsidRPr="00AF6573" w:rsidRDefault="00E33CD2" w:rsidP="00E96079">
      <w:pPr>
        <w:numPr>
          <w:ilvl w:val="2"/>
          <w:numId w:val="24"/>
        </w:numPr>
        <w:tabs>
          <w:tab w:val="left" w:pos="3787"/>
        </w:tabs>
        <w:ind w:left="3787" w:hanging="251"/>
        <w:jc w:val="both"/>
        <w:rPr>
          <w:sz w:val="28"/>
          <w:szCs w:val="28"/>
        </w:rPr>
      </w:pPr>
    </w:p>
    <w:sectPr w:rsidR="00E33CD2" w:rsidRPr="00AF6573" w:rsidSect="000D78AE">
      <w:pgSz w:w="11900" w:h="16838"/>
      <w:pgMar w:top="571" w:right="566" w:bottom="418" w:left="1133" w:header="0" w:footer="0" w:gutter="0"/>
      <w:cols w:space="720" w:equalWidth="0">
        <w:col w:w="1020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ECB" w:rsidRDefault="007D5ECB" w:rsidP="00584B82">
      <w:r>
        <w:separator/>
      </w:r>
    </w:p>
  </w:endnote>
  <w:endnote w:type="continuationSeparator" w:id="0">
    <w:p w:rsidR="007D5ECB" w:rsidRDefault="007D5ECB" w:rsidP="00584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7292377"/>
      <w:docPartObj>
        <w:docPartGallery w:val="Page Numbers (Bottom of Page)"/>
        <w:docPartUnique/>
      </w:docPartObj>
    </w:sdtPr>
    <w:sdtEndPr/>
    <w:sdtContent>
      <w:p w:rsidR="00841DAD" w:rsidRDefault="00841DA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6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41DAD" w:rsidRDefault="00841DA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ECB" w:rsidRDefault="007D5ECB" w:rsidP="00584B82">
      <w:r>
        <w:separator/>
      </w:r>
    </w:p>
  </w:footnote>
  <w:footnote w:type="continuationSeparator" w:id="0">
    <w:p w:rsidR="007D5ECB" w:rsidRDefault="007D5ECB" w:rsidP="00584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17767A72"/>
    <w:lvl w:ilvl="0" w:tplc="E81055E8">
      <w:start w:val="34"/>
      <w:numFmt w:val="decimal"/>
      <w:lvlText w:val="%1"/>
      <w:lvlJc w:val="left"/>
    </w:lvl>
    <w:lvl w:ilvl="1" w:tplc="F6524814">
      <w:numFmt w:val="decimal"/>
      <w:lvlText w:val=""/>
      <w:lvlJc w:val="left"/>
    </w:lvl>
    <w:lvl w:ilvl="2" w:tplc="8320F1C2">
      <w:numFmt w:val="decimal"/>
      <w:lvlText w:val=""/>
      <w:lvlJc w:val="left"/>
    </w:lvl>
    <w:lvl w:ilvl="3" w:tplc="65640E66">
      <w:numFmt w:val="decimal"/>
      <w:lvlText w:val=""/>
      <w:lvlJc w:val="left"/>
    </w:lvl>
    <w:lvl w:ilvl="4" w:tplc="AA3A15B0">
      <w:numFmt w:val="decimal"/>
      <w:lvlText w:val=""/>
      <w:lvlJc w:val="left"/>
    </w:lvl>
    <w:lvl w:ilvl="5" w:tplc="869ECADC">
      <w:numFmt w:val="decimal"/>
      <w:lvlText w:val=""/>
      <w:lvlJc w:val="left"/>
    </w:lvl>
    <w:lvl w:ilvl="6" w:tplc="D99A8E48">
      <w:numFmt w:val="decimal"/>
      <w:lvlText w:val=""/>
      <w:lvlJc w:val="left"/>
    </w:lvl>
    <w:lvl w:ilvl="7" w:tplc="E7B2456C">
      <w:numFmt w:val="decimal"/>
      <w:lvlText w:val=""/>
      <w:lvlJc w:val="left"/>
    </w:lvl>
    <w:lvl w:ilvl="8" w:tplc="CE3E9CF2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BACCDA3C"/>
    <w:lvl w:ilvl="0" w:tplc="D01075E4">
      <w:start w:val="1"/>
      <w:numFmt w:val="bullet"/>
      <w:lvlText w:val="и"/>
      <w:lvlJc w:val="left"/>
    </w:lvl>
    <w:lvl w:ilvl="1" w:tplc="3A0C3586">
      <w:start w:val="1"/>
      <w:numFmt w:val="bullet"/>
      <w:lvlText w:val="В"/>
      <w:lvlJc w:val="left"/>
    </w:lvl>
    <w:lvl w:ilvl="2" w:tplc="9E6ABA8E">
      <w:numFmt w:val="decimal"/>
      <w:lvlText w:val=""/>
      <w:lvlJc w:val="left"/>
    </w:lvl>
    <w:lvl w:ilvl="3" w:tplc="7A5A704C">
      <w:numFmt w:val="decimal"/>
      <w:lvlText w:val=""/>
      <w:lvlJc w:val="left"/>
    </w:lvl>
    <w:lvl w:ilvl="4" w:tplc="745413CC">
      <w:numFmt w:val="decimal"/>
      <w:lvlText w:val=""/>
      <w:lvlJc w:val="left"/>
    </w:lvl>
    <w:lvl w:ilvl="5" w:tplc="E07472D8">
      <w:numFmt w:val="decimal"/>
      <w:lvlText w:val=""/>
      <w:lvlJc w:val="left"/>
    </w:lvl>
    <w:lvl w:ilvl="6" w:tplc="3A8220F2">
      <w:numFmt w:val="decimal"/>
      <w:lvlText w:val=""/>
      <w:lvlJc w:val="left"/>
    </w:lvl>
    <w:lvl w:ilvl="7" w:tplc="271E2088">
      <w:numFmt w:val="decimal"/>
      <w:lvlText w:val=""/>
      <w:lvlJc w:val="left"/>
    </w:lvl>
    <w:lvl w:ilvl="8" w:tplc="7DDAA522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C6AC2EF4"/>
    <w:lvl w:ilvl="0" w:tplc="9B0ECDD0">
      <w:start w:val="2"/>
      <w:numFmt w:val="decimal"/>
      <w:lvlText w:val="%1."/>
      <w:lvlJc w:val="left"/>
    </w:lvl>
    <w:lvl w:ilvl="1" w:tplc="5B844098">
      <w:numFmt w:val="decimal"/>
      <w:lvlText w:val=""/>
      <w:lvlJc w:val="left"/>
    </w:lvl>
    <w:lvl w:ilvl="2" w:tplc="59243AA8">
      <w:numFmt w:val="decimal"/>
      <w:lvlText w:val=""/>
      <w:lvlJc w:val="left"/>
    </w:lvl>
    <w:lvl w:ilvl="3" w:tplc="CEBEC328">
      <w:numFmt w:val="decimal"/>
      <w:lvlText w:val=""/>
      <w:lvlJc w:val="left"/>
    </w:lvl>
    <w:lvl w:ilvl="4" w:tplc="6F72DEEC">
      <w:numFmt w:val="decimal"/>
      <w:lvlText w:val=""/>
      <w:lvlJc w:val="left"/>
    </w:lvl>
    <w:lvl w:ilvl="5" w:tplc="C79643FE">
      <w:numFmt w:val="decimal"/>
      <w:lvlText w:val=""/>
      <w:lvlJc w:val="left"/>
    </w:lvl>
    <w:lvl w:ilvl="6" w:tplc="B2808880">
      <w:numFmt w:val="decimal"/>
      <w:lvlText w:val=""/>
      <w:lvlJc w:val="left"/>
    </w:lvl>
    <w:lvl w:ilvl="7" w:tplc="FECA49F4">
      <w:numFmt w:val="decimal"/>
      <w:lvlText w:val=""/>
      <w:lvlJc w:val="left"/>
    </w:lvl>
    <w:lvl w:ilvl="8" w:tplc="686EC932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D50473B6"/>
    <w:lvl w:ilvl="0" w:tplc="826E31E2">
      <w:start w:val="1"/>
      <w:numFmt w:val="decimal"/>
      <w:lvlText w:val="%1"/>
      <w:lvlJc w:val="left"/>
    </w:lvl>
    <w:lvl w:ilvl="1" w:tplc="08A4E20C">
      <w:start w:val="1"/>
      <w:numFmt w:val="bullet"/>
      <w:lvlText w:val="В"/>
      <w:lvlJc w:val="left"/>
    </w:lvl>
    <w:lvl w:ilvl="2" w:tplc="655E5A22">
      <w:start w:val="7"/>
      <w:numFmt w:val="decimal"/>
      <w:lvlText w:val="%3."/>
      <w:lvlJc w:val="left"/>
    </w:lvl>
    <w:lvl w:ilvl="3" w:tplc="29866F80">
      <w:numFmt w:val="decimal"/>
      <w:lvlText w:val=""/>
      <w:lvlJc w:val="left"/>
    </w:lvl>
    <w:lvl w:ilvl="4" w:tplc="F0E89266">
      <w:numFmt w:val="decimal"/>
      <w:lvlText w:val=""/>
      <w:lvlJc w:val="left"/>
    </w:lvl>
    <w:lvl w:ilvl="5" w:tplc="D3BEA56A">
      <w:numFmt w:val="decimal"/>
      <w:lvlText w:val=""/>
      <w:lvlJc w:val="left"/>
    </w:lvl>
    <w:lvl w:ilvl="6" w:tplc="69A65E00">
      <w:numFmt w:val="decimal"/>
      <w:lvlText w:val=""/>
      <w:lvlJc w:val="left"/>
    </w:lvl>
    <w:lvl w:ilvl="7" w:tplc="7CA4261E">
      <w:numFmt w:val="decimal"/>
      <w:lvlText w:val=""/>
      <w:lvlJc w:val="left"/>
    </w:lvl>
    <w:lvl w:ilvl="8" w:tplc="D23AAC82">
      <w:numFmt w:val="decimal"/>
      <w:lvlText w:val=""/>
      <w:lvlJc w:val="left"/>
    </w:lvl>
  </w:abstractNum>
  <w:abstractNum w:abstractNumId="4" w15:restartNumberingAfterBreak="0">
    <w:nsid w:val="00001238"/>
    <w:multiLevelType w:val="hybridMultilevel"/>
    <w:tmpl w:val="E1948848"/>
    <w:lvl w:ilvl="0" w:tplc="AFB422D6">
      <w:start w:val="11"/>
      <w:numFmt w:val="decimal"/>
      <w:lvlText w:val="%1."/>
      <w:lvlJc w:val="left"/>
    </w:lvl>
    <w:lvl w:ilvl="1" w:tplc="EC2024B8">
      <w:numFmt w:val="decimal"/>
      <w:lvlText w:val=""/>
      <w:lvlJc w:val="left"/>
    </w:lvl>
    <w:lvl w:ilvl="2" w:tplc="2C263CEE">
      <w:numFmt w:val="decimal"/>
      <w:lvlText w:val=""/>
      <w:lvlJc w:val="left"/>
    </w:lvl>
    <w:lvl w:ilvl="3" w:tplc="D096C3D6">
      <w:numFmt w:val="decimal"/>
      <w:lvlText w:val=""/>
      <w:lvlJc w:val="left"/>
    </w:lvl>
    <w:lvl w:ilvl="4" w:tplc="5FC0A7B0">
      <w:numFmt w:val="decimal"/>
      <w:lvlText w:val=""/>
      <w:lvlJc w:val="left"/>
    </w:lvl>
    <w:lvl w:ilvl="5" w:tplc="BDB4312A">
      <w:numFmt w:val="decimal"/>
      <w:lvlText w:val=""/>
      <w:lvlJc w:val="left"/>
    </w:lvl>
    <w:lvl w:ilvl="6" w:tplc="A768E52E">
      <w:numFmt w:val="decimal"/>
      <w:lvlText w:val=""/>
      <w:lvlJc w:val="left"/>
    </w:lvl>
    <w:lvl w:ilvl="7" w:tplc="AAB464AA">
      <w:numFmt w:val="decimal"/>
      <w:lvlText w:val=""/>
      <w:lvlJc w:val="left"/>
    </w:lvl>
    <w:lvl w:ilvl="8" w:tplc="43C67690">
      <w:numFmt w:val="decimal"/>
      <w:lvlText w:val=""/>
      <w:lvlJc w:val="left"/>
    </w:lvl>
  </w:abstractNum>
  <w:abstractNum w:abstractNumId="5" w15:restartNumberingAfterBreak="0">
    <w:nsid w:val="00001A49"/>
    <w:multiLevelType w:val="hybridMultilevel"/>
    <w:tmpl w:val="A0D8EBBC"/>
    <w:lvl w:ilvl="0" w:tplc="4D2E411C">
      <w:start w:val="1"/>
      <w:numFmt w:val="bullet"/>
      <w:lvlText w:val=""/>
      <w:lvlJc w:val="left"/>
    </w:lvl>
    <w:lvl w:ilvl="1" w:tplc="323A26B6">
      <w:numFmt w:val="decimal"/>
      <w:lvlText w:val=""/>
      <w:lvlJc w:val="left"/>
    </w:lvl>
    <w:lvl w:ilvl="2" w:tplc="6714F82A">
      <w:numFmt w:val="decimal"/>
      <w:lvlText w:val=""/>
      <w:lvlJc w:val="left"/>
    </w:lvl>
    <w:lvl w:ilvl="3" w:tplc="F4587028">
      <w:numFmt w:val="decimal"/>
      <w:lvlText w:val=""/>
      <w:lvlJc w:val="left"/>
    </w:lvl>
    <w:lvl w:ilvl="4" w:tplc="0B0874F0">
      <w:numFmt w:val="decimal"/>
      <w:lvlText w:val=""/>
      <w:lvlJc w:val="left"/>
    </w:lvl>
    <w:lvl w:ilvl="5" w:tplc="7BDC3D86">
      <w:numFmt w:val="decimal"/>
      <w:lvlText w:val=""/>
      <w:lvlJc w:val="left"/>
    </w:lvl>
    <w:lvl w:ilvl="6" w:tplc="ACD260E6">
      <w:numFmt w:val="decimal"/>
      <w:lvlText w:val=""/>
      <w:lvlJc w:val="left"/>
    </w:lvl>
    <w:lvl w:ilvl="7" w:tplc="D24C50FA">
      <w:numFmt w:val="decimal"/>
      <w:lvlText w:val=""/>
      <w:lvlJc w:val="left"/>
    </w:lvl>
    <w:lvl w:ilvl="8" w:tplc="216A5F00">
      <w:numFmt w:val="decimal"/>
      <w:lvlText w:val=""/>
      <w:lvlJc w:val="left"/>
    </w:lvl>
  </w:abstractNum>
  <w:abstractNum w:abstractNumId="6" w15:restartNumberingAfterBreak="0">
    <w:nsid w:val="00001AD4"/>
    <w:multiLevelType w:val="hybridMultilevel"/>
    <w:tmpl w:val="6C940184"/>
    <w:lvl w:ilvl="0" w:tplc="99FE2D92">
      <w:start w:val="4"/>
      <w:numFmt w:val="decimal"/>
      <w:lvlText w:val="%1."/>
      <w:lvlJc w:val="left"/>
    </w:lvl>
    <w:lvl w:ilvl="1" w:tplc="8E7C9344">
      <w:numFmt w:val="decimal"/>
      <w:lvlText w:val=""/>
      <w:lvlJc w:val="left"/>
    </w:lvl>
    <w:lvl w:ilvl="2" w:tplc="FB6AAD64">
      <w:numFmt w:val="decimal"/>
      <w:lvlText w:val=""/>
      <w:lvlJc w:val="left"/>
    </w:lvl>
    <w:lvl w:ilvl="3" w:tplc="853606CA">
      <w:numFmt w:val="decimal"/>
      <w:lvlText w:val=""/>
      <w:lvlJc w:val="left"/>
    </w:lvl>
    <w:lvl w:ilvl="4" w:tplc="DFB24852">
      <w:numFmt w:val="decimal"/>
      <w:lvlText w:val=""/>
      <w:lvlJc w:val="left"/>
    </w:lvl>
    <w:lvl w:ilvl="5" w:tplc="DEAE6822">
      <w:numFmt w:val="decimal"/>
      <w:lvlText w:val=""/>
      <w:lvlJc w:val="left"/>
    </w:lvl>
    <w:lvl w:ilvl="6" w:tplc="6262A70A">
      <w:numFmt w:val="decimal"/>
      <w:lvlText w:val=""/>
      <w:lvlJc w:val="left"/>
    </w:lvl>
    <w:lvl w:ilvl="7" w:tplc="9C866A58">
      <w:numFmt w:val="decimal"/>
      <w:lvlText w:val=""/>
      <w:lvlJc w:val="left"/>
    </w:lvl>
    <w:lvl w:ilvl="8" w:tplc="1F6267AC">
      <w:numFmt w:val="decimal"/>
      <w:lvlText w:val=""/>
      <w:lvlJc w:val="left"/>
    </w:lvl>
  </w:abstractNum>
  <w:abstractNum w:abstractNumId="7" w15:restartNumberingAfterBreak="0">
    <w:nsid w:val="00001E1F"/>
    <w:multiLevelType w:val="hybridMultilevel"/>
    <w:tmpl w:val="BB9A8C62"/>
    <w:lvl w:ilvl="0" w:tplc="012E9D9E">
      <w:start w:val="13"/>
      <w:numFmt w:val="decimal"/>
      <w:lvlText w:val="%1."/>
      <w:lvlJc w:val="left"/>
    </w:lvl>
    <w:lvl w:ilvl="1" w:tplc="46ACA396">
      <w:numFmt w:val="decimal"/>
      <w:lvlText w:val=""/>
      <w:lvlJc w:val="left"/>
    </w:lvl>
    <w:lvl w:ilvl="2" w:tplc="25EC1604">
      <w:numFmt w:val="decimal"/>
      <w:lvlText w:val=""/>
      <w:lvlJc w:val="left"/>
    </w:lvl>
    <w:lvl w:ilvl="3" w:tplc="DFA2E8DA">
      <w:numFmt w:val="decimal"/>
      <w:lvlText w:val=""/>
      <w:lvlJc w:val="left"/>
    </w:lvl>
    <w:lvl w:ilvl="4" w:tplc="79D69BBC">
      <w:numFmt w:val="decimal"/>
      <w:lvlText w:val=""/>
      <w:lvlJc w:val="left"/>
    </w:lvl>
    <w:lvl w:ilvl="5" w:tplc="E68AE3A2">
      <w:numFmt w:val="decimal"/>
      <w:lvlText w:val=""/>
      <w:lvlJc w:val="left"/>
    </w:lvl>
    <w:lvl w:ilvl="6" w:tplc="6478D32C">
      <w:numFmt w:val="decimal"/>
      <w:lvlText w:val=""/>
      <w:lvlJc w:val="left"/>
    </w:lvl>
    <w:lvl w:ilvl="7" w:tplc="DB8C287A">
      <w:numFmt w:val="decimal"/>
      <w:lvlText w:val=""/>
      <w:lvlJc w:val="left"/>
    </w:lvl>
    <w:lvl w:ilvl="8" w:tplc="16644E3C">
      <w:numFmt w:val="decimal"/>
      <w:lvlText w:val=""/>
      <w:lvlJc w:val="left"/>
    </w:lvl>
  </w:abstractNum>
  <w:abstractNum w:abstractNumId="8" w15:restartNumberingAfterBreak="0">
    <w:nsid w:val="00002213"/>
    <w:multiLevelType w:val="hybridMultilevel"/>
    <w:tmpl w:val="0ED8BB22"/>
    <w:lvl w:ilvl="0" w:tplc="A58EB490">
      <w:start w:val="1"/>
      <w:numFmt w:val="bullet"/>
      <w:lvlText w:val="а"/>
      <w:lvlJc w:val="left"/>
    </w:lvl>
    <w:lvl w:ilvl="1" w:tplc="A3A8F422">
      <w:start w:val="1"/>
      <w:numFmt w:val="bullet"/>
      <w:lvlText w:val="В"/>
      <w:lvlJc w:val="left"/>
    </w:lvl>
    <w:lvl w:ilvl="2" w:tplc="74FC40F8">
      <w:numFmt w:val="decimal"/>
      <w:lvlText w:val=""/>
      <w:lvlJc w:val="left"/>
    </w:lvl>
    <w:lvl w:ilvl="3" w:tplc="DAC4196C">
      <w:numFmt w:val="decimal"/>
      <w:lvlText w:val=""/>
      <w:lvlJc w:val="left"/>
    </w:lvl>
    <w:lvl w:ilvl="4" w:tplc="A8A43BE8">
      <w:numFmt w:val="decimal"/>
      <w:lvlText w:val=""/>
      <w:lvlJc w:val="left"/>
    </w:lvl>
    <w:lvl w:ilvl="5" w:tplc="8FA8B772">
      <w:numFmt w:val="decimal"/>
      <w:lvlText w:val=""/>
      <w:lvlJc w:val="left"/>
    </w:lvl>
    <w:lvl w:ilvl="6" w:tplc="01CA1E0C">
      <w:numFmt w:val="decimal"/>
      <w:lvlText w:val=""/>
      <w:lvlJc w:val="left"/>
    </w:lvl>
    <w:lvl w:ilvl="7" w:tplc="1BFAA764">
      <w:numFmt w:val="decimal"/>
      <w:lvlText w:val=""/>
      <w:lvlJc w:val="left"/>
    </w:lvl>
    <w:lvl w:ilvl="8" w:tplc="279870BC">
      <w:numFmt w:val="decimal"/>
      <w:lvlText w:val=""/>
      <w:lvlJc w:val="left"/>
    </w:lvl>
  </w:abstractNum>
  <w:abstractNum w:abstractNumId="9" w15:restartNumberingAfterBreak="0">
    <w:nsid w:val="000022EE"/>
    <w:multiLevelType w:val="hybridMultilevel"/>
    <w:tmpl w:val="9D6265E0"/>
    <w:lvl w:ilvl="0" w:tplc="A95C98BC">
      <w:start w:val="9"/>
      <w:numFmt w:val="decimal"/>
      <w:lvlText w:val="%1."/>
      <w:lvlJc w:val="left"/>
    </w:lvl>
    <w:lvl w:ilvl="1" w:tplc="E7ECE1F6">
      <w:numFmt w:val="decimal"/>
      <w:lvlText w:val=""/>
      <w:lvlJc w:val="left"/>
    </w:lvl>
    <w:lvl w:ilvl="2" w:tplc="2D047D24">
      <w:numFmt w:val="decimal"/>
      <w:lvlText w:val=""/>
      <w:lvlJc w:val="left"/>
    </w:lvl>
    <w:lvl w:ilvl="3" w:tplc="56402B36">
      <w:numFmt w:val="decimal"/>
      <w:lvlText w:val=""/>
      <w:lvlJc w:val="left"/>
    </w:lvl>
    <w:lvl w:ilvl="4" w:tplc="34DA1C14">
      <w:numFmt w:val="decimal"/>
      <w:lvlText w:val=""/>
      <w:lvlJc w:val="left"/>
    </w:lvl>
    <w:lvl w:ilvl="5" w:tplc="A802E468">
      <w:numFmt w:val="decimal"/>
      <w:lvlText w:val=""/>
      <w:lvlJc w:val="left"/>
    </w:lvl>
    <w:lvl w:ilvl="6" w:tplc="018CACEA">
      <w:numFmt w:val="decimal"/>
      <w:lvlText w:val=""/>
      <w:lvlJc w:val="left"/>
    </w:lvl>
    <w:lvl w:ilvl="7" w:tplc="19589082">
      <w:numFmt w:val="decimal"/>
      <w:lvlText w:val=""/>
      <w:lvlJc w:val="left"/>
    </w:lvl>
    <w:lvl w:ilvl="8" w:tplc="624C7AB2">
      <w:numFmt w:val="decimal"/>
      <w:lvlText w:val=""/>
      <w:lvlJc w:val="left"/>
    </w:lvl>
  </w:abstractNum>
  <w:abstractNum w:abstractNumId="10" w15:restartNumberingAfterBreak="0">
    <w:nsid w:val="00002350"/>
    <w:multiLevelType w:val="hybridMultilevel"/>
    <w:tmpl w:val="D8FCF9A8"/>
    <w:lvl w:ilvl="0" w:tplc="3B767C56">
      <w:start w:val="8"/>
      <w:numFmt w:val="decimal"/>
      <w:lvlText w:val="%1."/>
      <w:lvlJc w:val="left"/>
    </w:lvl>
    <w:lvl w:ilvl="1" w:tplc="6A6E7492">
      <w:start w:val="1"/>
      <w:numFmt w:val="bullet"/>
      <w:lvlText w:val="в"/>
      <w:lvlJc w:val="left"/>
    </w:lvl>
    <w:lvl w:ilvl="2" w:tplc="79486250">
      <w:numFmt w:val="decimal"/>
      <w:lvlText w:val=""/>
      <w:lvlJc w:val="left"/>
    </w:lvl>
    <w:lvl w:ilvl="3" w:tplc="176A889E">
      <w:numFmt w:val="decimal"/>
      <w:lvlText w:val=""/>
      <w:lvlJc w:val="left"/>
    </w:lvl>
    <w:lvl w:ilvl="4" w:tplc="B756F320">
      <w:numFmt w:val="decimal"/>
      <w:lvlText w:val=""/>
      <w:lvlJc w:val="left"/>
    </w:lvl>
    <w:lvl w:ilvl="5" w:tplc="B75E2EB8">
      <w:numFmt w:val="decimal"/>
      <w:lvlText w:val=""/>
      <w:lvlJc w:val="left"/>
    </w:lvl>
    <w:lvl w:ilvl="6" w:tplc="9AF42434">
      <w:numFmt w:val="decimal"/>
      <w:lvlText w:val=""/>
      <w:lvlJc w:val="left"/>
    </w:lvl>
    <w:lvl w:ilvl="7" w:tplc="451CB01C">
      <w:numFmt w:val="decimal"/>
      <w:lvlText w:val=""/>
      <w:lvlJc w:val="left"/>
    </w:lvl>
    <w:lvl w:ilvl="8" w:tplc="9968CB3E">
      <w:numFmt w:val="decimal"/>
      <w:lvlText w:val=""/>
      <w:lvlJc w:val="left"/>
    </w:lvl>
  </w:abstractNum>
  <w:abstractNum w:abstractNumId="11" w15:restartNumberingAfterBreak="0">
    <w:nsid w:val="0000260D"/>
    <w:multiLevelType w:val="hybridMultilevel"/>
    <w:tmpl w:val="7F8EEFD4"/>
    <w:lvl w:ilvl="0" w:tplc="3F5877BA">
      <w:start w:val="1"/>
      <w:numFmt w:val="bullet"/>
      <w:lvlText w:val="−"/>
      <w:lvlJc w:val="left"/>
    </w:lvl>
    <w:lvl w:ilvl="1" w:tplc="8766E91A">
      <w:numFmt w:val="decimal"/>
      <w:lvlText w:val=""/>
      <w:lvlJc w:val="left"/>
    </w:lvl>
    <w:lvl w:ilvl="2" w:tplc="0DA23E36">
      <w:numFmt w:val="decimal"/>
      <w:lvlText w:val=""/>
      <w:lvlJc w:val="left"/>
    </w:lvl>
    <w:lvl w:ilvl="3" w:tplc="193EC928">
      <w:numFmt w:val="decimal"/>
      <w:lvlText w:val=""/>
      <w:lvlJc w:val="left"/>
    </w:lvl>
    <w:lvl w:ilvl="4" w:tplc="A894C812">
      <w:numFmt w:val="decimal"/>
      <w:lvlText w:val=""/>
      <w:lvlJc w:val="left"/>
    </w:lvl>
    <w:lvl w:ilvl="5" w:tplc="E182C27A">
      <w:numFmt w:val="decimal"/>
      <w:lvlText w:val=""/>
      <w:lvlJc w:val="left"/>
    </w:lvl>
    <w:lvl w:ilvl="6" w:tplc="4A4EE168">
      <w:numFmt w:val="decimal"/>
      <w:lvlText w:val=""/>
      <w:lvlJc w:val="left"/>
    </w:lvl>
    <w:lvl w:ilvl="7" w:tplc="07049D3E">
      <w:numFmt w:val="decimal"/>
      <w:lvlText w:val=""/>
      <w:lvlJc w:val="left"/>
    </w:lvl>
    <w:lvl w:ilvl="8" w:tplc="F672FB82">
      <w:numFmt w:val="decimal"/>
      <w:lvlText w:val=""/>
      <w:lvlJc w:val="left"/>
    </w:lvl>
  </w:abstractNum>
  <w:abstractNum w:abstractNumId="12" w15:restartNumberingAfterBreak="0">
    <w:nsid w:val="000026A6"/>
    <w:multiLevelType w:val="hybridMultilevel"/>
    <w:tmpl w:val="7DA82F56"/>
    <w:lvl w:ilvl="0" w:tplc="5A2847F6">
      <w:start w:val="1"/>
      <w:numFmt w:val="bullet"/>
      <w:lvlText w:val=""/>
      <w:lvlJc w:val="left"/>
    </w:lvl>
    <w:lvl w:ilvl="1" w:tplc="132A703E">
      <w:numFmt w:val="decimal"/>
      <w:lvlText w:val=""/>
      <w:lvlJc w:val="left"/>
    </w:lvl>
    <w:lvl w:ilvl="2" w:tplc="719CC9E0">
      <w:numFmt w:val="decimal"/>
      <w:lvlText w:val=""/>
      <w:lvlJc w:val="left"/>
    </w:lvl>
    <w:lvl w:ilvl="3" w:tplc="1390FB04">
      <w:numFmt w:val="decimal"/>
      <w:lvlText w:val=""/>
      <w:lvlJc w:val="left"/>
    </w:lvl>
    <w:lvl w:ilvl="4" w:tplc="8E7239AA">
      <w:numFmt w:val="decimal"/>
      <w:lvlText w:val=""/>
      <w:lvlJc w:val="left"/>
    </w:lvl>
    <w:lvl w:ilvl="5" w:tplc="9E465FCE">
      <w:numFmt w:val="decimal"/>
      <w:lvlText w:val=""/>
      <w:lvlJc w:val="left"/>
    </w:lvl>
    <w:lvl w:ilvl="6" w:tplc="FCFE5984">
      <w:numFmt w:val="decimal"/>
      <w:lvlText w:val=""/>
      <w:lvlJc w:val="left"/>
    </w:lvl>
    <w:lvl w:ilvl="7" w:tplc="AEFC6B58">
      <w:numFmt w:val="decimal"/>
      <w:lvlText w:val=""/>
      <w:lvlJc w:val="left"/>
    </w:lvl>
    <w:lvl w:ilvl="8" w:tplc="6A20D61E">
      <w:numFmt w:val="decimal"/>
      <w:lvlText w:val=""/>
      <w:lvlJc w:val="left"/>
    </w:lvl>
  </w:abstractNum>
  <w:abstractNum w:abstractNumId="13" w15:restartNumberingAfterBreak="0">
    <w:nsid w:val="0000301C"/>
    <w:multiLevelType w:val="hybridMultilevel"/>
    <w:tmpl w:val="75BC2614"/>
    <w:lvl w:ilvl="0" w:tplc="3508D068">
      <w:start w:val="1"/>
      <w:numFmt w:val="bullet"/>
      <w:lvlText w:val="к"/>
      <w:lvlJc w:val="left"/>
    </w:lvl>
    <w:lvl w:ilvl="1" w:tplc="B00438A0">
      <w:numFmt w:val="decimal"/>
      <w:lvlText w:val=""/>
      <w:lvlJc w:val="left"/>
    </w:lvl>
    <w:lvl w:ilvl="2" w:tplc="CCF0A4C8">
      <w:numFmt w:val="decimal"/>
      <w:lvlText w:val=""/>
      <w:lvlJc w:val="left"/>
    </w:lvl>
    <w:lvl w:ilvl="3" w:tplc="30243CBE">
      <w:numFmt w:val="decimal"/>
      <w:lvlText w:val=""/>
      <w:lvlJc w:val="left"/>
    </w:lvl>
    <w:lvl w:ilvl="4" w:tplc="A830D02E">
      <w:numFmt w:val="decimal"/>
      <w:lvlText w:val=""/>
      <w:lvlJc w:val="left"/>
    </w:lvl>
    <w:lvl w:ilvl="5" w:tplc="160C3B08">
      <w:numFmt w:val="decimal"/>
      <w:lvlText w:val=""/>
      <w:lvlJc w:val="left"/>
    </w:lvl>
    <w:lvl w:ilvl="6" w:tplc="00F06924">
      <w:numFmt w:val="decimal"/>
      <w:lvlText w:val=""/>
      <w:lvlJc w:val="left"/>
    </w:lvl>
    <w:lvl w:ilvl="7" w:tplc="FBC8AE12">
      <w:numFmt w:val="decimal"/>
      <w:lvlText w:val=""/>
      <w:lvlJc w:val="left"/>
    </w:lvl>
    <w:lvl w:ilvl="8" w:tplc="6A085450">
      <w:numFmt w:val="decimal"/>
      <w:lvlText w:val=""/>
      <w:lvlJc w:val="left"/>
    </w:lvl>
  </w:abstractNum>
  <w:abstractNum w:abstractNumId="14" w15:restartNumberingAfterBreak="0">
    <w:nsid w:val="0000323B"/>
    <w:multiLevelType w:val="hybridMultilevel"/>
    <w:tmpl w:val="D19289E6"/>
    <w:lvl w:ilvl="0" w:tplc="C3F29F22">
      <w:start w:val="1"/>
      <w:numFmt w:val="bullet"/>
      <w:lvlText w:val="В"/>
      <w:lvlJc w:val="left"/>
    </w:lvl>
    <w:lvl w:ilvl="1" w:tplc="84784FC2">
      <w:numFmt w:val="decimal"/>
      <w:lvlText w:val=""/>
      <w:lvlJc w:val="left"/>
    </w:lvl>
    <w:lvl w:ilvl="2" w:tplc="4394F332">
      <w:numFmt w:val="decimal"/>
      <w:lvlText w:val=""/>
      <w:lvlJc w:val="left"/>
    </w:lvl>
    <w:lvl w:ilvl="3" w:tplc="7D848DEA">
      <w:numFmt w:val="decimal"/>
      <w:lvlText w:val=""/>
      <w:lvlJc w:val="left"/>
    </w:lvl>
    <w:lvl w:ilvl="4" w:tplc="BEFEA092">
      <w:numFmt w:val="decimal"/>
      <w:lvlText w:val=""/>
      <w:lvlJc w:val="left"/>
    </w:lvl>
    <w:lvl w:ilvl="5" w:tplc="75164980">
      <w:numFmt w:val="decimal"/>
      <w:lvlText w:val=""/>
      <w:lvlJc w:val="left"/>
    </w:lvl>
    <w:lvl w:ilvl="6" w:tplc="3554465A">
      <w:numFmt w:val="decimal"/>
      <w:lvlText w:val=""/>
      <w:lvlJc w:val="left"/>
    </w:lvl>
    <w:lvl w:ilvl="7" w:tplc="3EA250B6">
      <w:numFmt w:val="decimal"/>
      <w:lvlText w:val=""/>
      <w:lvlJc w:val="left"/>
    </w:lvl>
    <w:lvl w:ilvl="8" w:tplc="E564EBA0">
      <w:numFmt w:val="decimal"/>
      <w:lvlText w:val=""/>
      <w:lvlJc w:val="left"/>
    </w:lvl>
  </w:abstractNum>
  <w:abstractNum w:abstractNumId="15" w15:restartNumberingAfterBreak="0">
    <w:nsid w:val="00003B25"/>
    <w:multiLevelType w:val="hybridMultilevel"/>
    <w:tmpl w:val="E0DE4670"/>
    <w:lvl w:ilvl="0" w:tplc="A81A6950">
      <w:start w:val="12"/>
      <w:numFmt w:val="decimal"/>
      <w:lvlText w:val="%1."/>
      <w:lvlJc w:val="left"/>
    </w:lvl>
    <w:lvl w:ilvl="1" w:tplc="815AFCF6">
      <w:numFmt w:val="decimal"/>
      <w:lvlText w:val=""/>
      <w:lvlJc w:val="left"/>
    </w:lvl>
    <w:lvl w:ilvl="2" w:tplc="22A22030">
      <w:numFmt w:val="decimal"/>
      <w:lvlText w:val=""/>
      <w:lvlJc w:val="left"/>
    </w:lvl>
    <w:lvl w:ilvl="3" w:tplc="52BEAE22">
      <w:numFmt w:val="decimal"/>
      <w:lvlText w:val=""/>
      <w:lvlJc w:val="left"/>
    </w:lvl>
    <w:lvl w:ilvl="4" w:tplc="C6C4E2A4">
      <w:numFmt w:val="decimal"/>
      <w:lvlText w:val=""/>
      <w:lvlJc w:val="left"/>
    </w:lvl>
    <w:lvl w:ilvl="5" w:tplc="71369C8C">
      <w:numFmt w:val="decimal"/>
      <w:lvlText w:val=""/>
      <w:lvlJc w:val="left"/>
    </w:lvl>
    <w:lvl w:ilvl="6" w:tplc="468245D6">
      <w:numFmt w:val="decimal"/>
      <w:lvlText w:val=""/>
      <w:lvlJc w:val="left"/>
    </w:lvl>
    <w:lvl w:ilvl="7" w:tplc="8C9CD400">
      <w:numFmt w:val="decimal"/>
      <w:lvlText w:val=""/>
      <w:lvlJc w:val="left"/>
    </w:lvl>
    <w:lvl w:ilvl="8" w:tplc="7BBEB462">
      <w:numFmt w:val="decimal"/>
      <w:lvlText w:val=""/>
      <w:lvlJc w:val="left"/>
    </w:lvl>
  </w:abstractNum>
  <w:abstractNum w:abstractNumId="16" w15:restartNumberingAfterBreak="0">
    <w:nsid w:val="00003BF6"/>
    <w:multiLevelType w:val="hybridMultilevel"/>
    <w:tmpl w:val="50F66DCE"/>
    <w:lvl w:ilvl="0" w:tplc="11E01C50">
      <w:start w:val="1"/>
      <w:numFmt w:val="bullet"/>
      <w:lvlText w:val="В"/>
      <w:lvlJc w:val="left"/>
    </w:lvl>
    <w:lvl w:ilvl="1" w:tplc="7E96B468">
      <w:start w:val="1"/>
      <w:numFmt w:val="bullet"/>
      <w:lvlText w:val=""/>
      <w:lvlJc w:val="left"/>
    </w:lvl>
    <w:lvl w:ilvl="2" w:tplc="AE0214F0">
      <w:numFmt w:val="decimal"/>
      <w:lvlText w:val=""/>
      <w:lvlJc w:val="left"/>
    </w:lvl>
    <w:lvl w:ilvl="3" w:tplc="806E81A6">
      <w:numFmt w:val="decimal"/>
      <w:lvlText w:val=""/>
      <w:lvlJc w:val="left"/>
    </w:lvl>
    <w:lvl w:ilvl="4" w:tplc="2A880C06">
      <w:numFmt w:val="decimal"/>
      <w:lvlText w:val=""/>
      <w:lvlJc w:val="left"/>
    </w:lvl>
    <w:lvl w:ilvl="5" w:tplc="9CFC05A8">
      <w:numFmt w:val="decimal"/>
      <w:lvlText w:val=""/>
      <w:lvlJc w:val="left"/>
    </w:lvl>
    <w:lvl w:ilvl="6" w:tplc="3BF6DD02">
      <w:numFmt w:val="decimal"/>
      <w:lvlText w:val=""/>
      <w:lvlJc w:val="left"/>
    </w:lvl>
    <w:lvl w:ilvl="7" w:tplc="2C04DD22">
      <w:numFmt w:val="decimal"/>
      <w:lvlText w:val=""/>
      <w:lvlJc w:val="left"/>
    </w:lvl>
    <w:lvl w:ilvl="8" w:tplc="F85CAC9A">
      <w:numFmt w:val="decimal"/>
      <w:lvlText w:val=""/>
      <w:lvlJc w:val="left"/>
    </w:lvl>
  </w:abstractNum>
  <w:abstractNum w:abstractNumId="17" w15:restartNumberingAfterBreak="0">
    <w:nsid w:val="00003E12"/>
    <w:multiLevelType w:val="hybridMultilevel"/>
    <w:tmpl w:val="36E0C1BE"/>
    <w:lvl w:ilvl="0" w:tplc="10502F38">
      <w:start w:val="1"/>
      <w:numFmt w:val="bullet"/>
      <w:lvlText w:val="и"/>
      <w:lvlJc w:val="left"/>
    </w:lvl>
    <w:lvl w:ilvl="1" w:tplc="C15C91AE">
      <w:start w:val="12"/>
      <w:numFmt w:val="decimal"/>
      <w:lvlText w:val="%2."/>
      <w:lvlJc w:val="left"/>
    </w:lvl>
    <w:lvl w:ilvl="2" w:tplc="594C0A5C">
      <w:numFmt w:val="decimal"/>
      <w:lvlText w:val=""/>
      <w:lvlJc w:val="left"/>
    </w:lvl>
    <w:lvl w:ilvl="3" w:tplc="B5180C7E">
      <w:numFmt w:val="decimal"/>
      <w:lvlText w:val=""/>
      <w:lvlJc w:val="left"/>
    </w:lvl>
    <w:lvl w:ilvl="4" w:tplc="9F38937E">
      <w:numFmt w:val="decimal"/>
      <w:lvlText w:val=""/>
      <w:lvlJc w:val="left"/>
    </w:lvl>
    <w:lvl w:ilvl="5" w:tplc="B492D8AC">
      <w:numFmt w:val="decimal"/>
      <w:lvlText w:val=""/>
      <w:lvlJc w:val="left"/>
    </w:lvl>
    <w:lvl w:ilvl="6" w:tplc="F0B4BBEA">
      <w:numFmt w:val="decimal"/>
      <w:lvlText w:val=""/>
      <w:lvlJc w:val="left"/>
    </w:lvl>
    <w:lvl w:ilvl="7" w:tplc="97AAF5CA">
      <w:numFmt w:val="decimal"/>
      <w:lvlText w:val=""/>
      <w:lvlJc w:val="left"/>
    </w:lvl>
    <w:lvl w:ilvl="8" w:tplc="FF308542">
      <w:numFmt w:val="decimal"/>
      <w:lvlText w:val=""/>
      <w:lvlJc w:val="left"/>
    </w:lvl>
  </w:abstractNum>
  <w:abstractNum w:abstractNumId="18" w15:restartNumberingAfterBreak="0">
    <w:nsid w:val="0000428B"/>
    <w:multiLevelType w:val="hybridMultilevel"/>
    <w:tmpl w:val="EF785792"/>
    <w:lvl w:ilvl="0" w:tplc="088E90B6">
      <w:start w:val="1"/>
      <w:numFmt w:val="bullet"/>
      <w:lvlText w:val="\endash "/>
      <w:lvlJc w:val="left"/>
    </w:lvl>
    <w:lvl w:ilvl="1" w:tplc="25441F08">
      <w:start w:val="1"/>
      <w:numFmt w:val="bullet"/>
      <w:lvlText w:val="\endash "/>
      <w:lvlJc w:val="left"/>
    </w:lvl>
    <w:lvl w:ilvl="2" w:tplc="DB40E492">
      <w:numFmt w:val="decimal"/>
      <w:lvlText w:val=""/>
      <w:lvlJc w:val="left"/>
    </w:lvl>
    <w:lvl w:ilvl="3" w:tplc="6DEC8092">
      <w:numFmt w:val="decimal"/>
      <w:lvlText w:val=""/>
      <w:lvlJc w:val="left"/>
    </w:lvl>
    <w:lvl w:ilvl="4" w:tplc="C2B4EFB0">
      <w:numFmt w:val="decimal"/>
      <w:lvlText w:val=""/>
      <w:lvlJc w:val="left"/>
    </w:lvl>
    <w:lvl w:ilvl="5" w:tplc="B66E20EA">
      <w:numFmt w:val="decimal"/>
      <w:lvlText w:val=""/>
      <w:lvlJc w:val="left"/>
    </w:lvl>
    <w:lvl w:ilvl="6" w:tplc="30B61CAC">
      <w:numFmt w:val="decimal"/>
      <w:lvlText w:val=""/>
      <w:lvlJc w:val="left"/>
    </w:lvl>
    <w:lvl w:ilvl="7" w:tplc="527838E4">
      <w:numFmt w:val="decimal"/>
      <w:lvlText w:val=""/>
      <w:lvlJc w:val="left"/>
    </w:lvl>
    <w:lvl w:ilvl="8" w:tplc="E32480CC">
      <w:numFmt w:val="decimal"/>
      <w:lvlText w:val=""/>
      <w:lvlJc w:val="left"/>
    </w:lvl>
  </w:abstractNum>
  <w:abstractNum w:abstractNumId="19" w15:restartNumberingAfterBreak="0">
    <w:nsid w:val="00004509"/>
    <w:multiLevelType w:val="hybridMultilevel"/>
    <w:tmpl w:val="7064057A"/>
    <w:lvl w:ilvl="0" w:tplc="7AEC51F0">
      <w:start w:val="5"/>
      <w:numFmt w:val="decimal"/>
      <w:lvlText w:val="%1."/>
      <w:lvlJc w:val="left"/>
    </w:lvl>
    <w:lvl w:ilvl="1" w:tplc="C77A39BA">
      <w:numFmt w:val="decimal"/>
      <w:lvlText w:val=""/>
      <w:lvlJc w:val="left"/>
    </w:lvl>
    <w:lvl w:ilvl="2" w:tplc="1B922824">
      <w:numFmt w:val="decimal"/>
      <w:lvlText w:val=""/>
      <w:lvlJc w:val="left"/>
    </w:lvl>
    <w:lvl w:ilvl="3" w:tplc="3BDA9174">
      <w:numFmt w:val="decimal"/>
      <w:lvlText w:val=""/>
      <w:lvlJc w:val="left"/>
    </w:lvl>
    <w:lvl w:ilvl="4" w:tplc="9802F086">
      <w:numFmt w:val="decimal"/>
      <w:lvlText w:val=""/>
      <w:lvlJc w:val="left"/>
    </w:lvl>
    <w:lvl w:ilvl="5" w:tplc="F468EB76">
      <w:numFmt w:val="decimal"/>
      <w:lvlText w:val=""/>
      <w:lvlJc w:val="left"/>
    </w:lvl>
    <w:lvl w:ilvl="6" w:tplc="C39236EC">
      <w:numFmt w:val="decimal"/>
      <w:lvlText w:val=""/>
      <w:lvlJc w:val="left"/>
    </w:lvl>
    <w:lvl w:ilvl="7" w:tplc="6EC61ABE">
      <w:numFmt w:val="decimal"/>
      <w:lvlText w:val=""/>
      <w:lvlJc w:val="left"/>
    </w:lvl>
    <w:lvl w:ilvl="8" w:tplc="6BD0ACBA">
      <w:numFmt w:val="decimal"/>
      <w:lvlText w:val=""/>
      <w:lvlJc w:val="left"/>
    </w:lvl>
  </w:abstractNum>
  <w:abstractNum w:abstractNumId="20" w15:restartNumberingAfterBreak="0">
    <w:nsid w:val="00004B40"/>
    <w:multiLevelType w:val="hybridMultilevel"/>
    <w:tmpl w:val="6B647A30"/>
    <w:lvl w:ilvl="0" w:tplc="E7544482">
      <w:start w:val="1"/>
      <w:numFmt w:val="bullet"/>
      <w:lvlText w:val="-"/>
      <w:lvlJc w:val="left"/>
    </w:lvl>
    <w:lvl w:ilvl="1" w:tplc="960823D2">
      <w:numFmt w:val="decimal"/>
      <w:lvlText w:val=""/>
      <w:lvlJc w:val="left"/>
    </w:lvl>
    <w:lvl w:ilvl="2" w:tplc="834EEA2A">
      <w:numFmt w:val="decimal"/>
      <w:lvlText w:val=""/>
      <w:lvlJc w:val="left"/>
    </w:lvl>
    <w:lvl w:ilvl="3" w:tplc="D646E070">
      <w:numFmt w:val="decimal"/>
      <w:lvlText w:val=""/>
      <w:lvlJc w:val="left"/>
    </w:lvl>
    <w:lvl w:ilvl="4" w:tplc="DBD2B5E6">
      <w:numFmt w:val="decimal"/>
      <w:lvlText w:val=""/>
      <w:lvlJc w:val="left"/>
    </w:lvl>
    <w:lvl w:ilvl="5" w:tplc="E7567152">
      <w:numFmt w:val="decimal"/>
      <w:lvlText w:val=""/>
      <w:lvlJc w:val="left"/>
    </w:lvl>
    <w:lvl w:ilvl="6" w:tplc="E9D6723C">
      <w:numFmt w:val="decimal"/>
      <w:lvlText w:val=""/>
      <w:lvlJc w:val="left"/>
    </w:lvl>
    <w:lvl w:ilvl="7" w:tplc="0CD21200">
      <w:numFmt w:val="decimal"/>
      <w:lvlText w:val=""/>
      <w:lvlJc w:val="left"/>
    </w:lvl>
    <w:lvl w:ilvl="8" w:tplc="D40EACE6">
      <w:numFmt w:val="decimal"/>
      <w:lvlText w:val=""/>
      <w:lvlJc w:val="left"/>
    </w:lvl>
  </w:abstractNum>
  <w:abstractNum w:abstractNumId="21" w15:restartNumberingAfterBreak="0">
    <w:nsid w:val="00004E45"/>
    <w:multiLevelType w:val="hybridMultilevel"/>
    <w:tmpl w:val="6C4E81F0"/>
    <w:lvl w:ilvl="0" w:tplc="4872A536">
      <w:start w:val="1"/>
      <w:numFmt w:val="bullet"/>
      <w:lvlText w:val="-"/>
      <w:lvlJc w:val="left"/>
    </w:lvl>
    <w:lvl w:ilvl="1" w:tplc="93303A6E">
      <w:numFmt w:val="decimal"/>
      <w:lvlText w:val=""/>
      <w:lvlJc w:val="left"/>
    </w:lvl>
    <w:lvl w:ilvl="2" w:tplc="186894C4">
      <w:numFmt w:val="decimal"/>
      <w:lvlText w:val=""/>
      <w:lvlJc w:val="left"/>
    </w:lvl>
    <w:lvl w:ilvl="3" w:tplc="CD56FBF4">
      <w:numFmt w:val="decimal"/>
      <w:lvlText w:val=""/>
      <w:lvlJc w:val="left"/>
    </w:lvl>
    <w:lvl w:ilvl="4" w:tplc="72C2EFA0">
      <w:numFmt w:val="decimal"/>
      <w:lvlText w:val=""/>
      <w:lvlJc w:val="left"/>
    </w:lvl>
    <w:lvl w:ilvl="5" w:tplc="75629610">
      <w:numFmt w:val="decimal"/>
      <w:lvlText w:val=""/>
      <w:lvlJc w:val="left"/>
    </w:lvl>
    <w:lvl w:ilvl="6" w:tplc="87927B50">
      <w:numFmt w:val="decimal"/>
      <w:lvlText w:val=""/>
      <w:lvlJc w:val="left"/>
    </w:lvl>
    <w:lvl w:ilvl="7" w:tplc="3B466390">
      <w:numFmt w:val="decimal"/>
      <w:lvlText w:val=""/>
      <w:lvlJc w:val="left"/>
    </w:lvl>
    <w:lvl w:ilvl="8" w:tplc="00808B9E">
      <w:numFmt w:val="decimal"/>
      <w:lvlText w:val=""/>
      <w:lvlJc w:val="left"/>
    </w:lvl>
  </w:abstractNum>
  <w:abstractNum w:abstractNumId="22" w15:restartNumberingAfterBreak="0">
    <w:nsid w:val="000056AE"/>
    <w:multiLevelType w:val="hybridMultilevel"/>
    <w:tmpl w:val="8EBC6C20"/>
    <w:lvl w:ilvl="0" w:tplc="7B168C4C">
      <w:start w:val="1"/>
      <w:numFmt w:val="decimal"/>
      <w:lvlText w:val="%1."/>
      <w:lvlJc w:val="left"/>
    </w:lvl>
    <w:lvl w:ilvl="1" w:tplc="B674F0B4">
      <w:start w:val="1"/>
      <w:numFmt w:val="bullet"/>
      <w:lvlText w:val="В"/>
      <w:lvlJc w:val="left"/>
    </w:lvl>
    <w:lvl w:ilvl="2" w:tplc="AA40D6EE">
      <w:start w:val="1"/>
      <w:numFmt w:val="decimal"/>
      <w:lvlText w:val="%3"/>
      <w:lvlJc w:val="left"/>
    </w:lvl>
    <w:lvl w:ilvl="3" w:tplc="21447EEC">
      <w:numFmt w:val="decimal"/>
      <w:lvlText w:val=""/>
      <w:lvlJc w:val="left"/>
    </w:lvl>
    <w:lvl w:ilvl="4" w:tplc="A4B8A98C">
      <w:numFmt w:val="decimal"/>
      <w:lvlText w:val=""/>
      <w:lvlJc w:val="left"/>
    </w:lvl>
    <w:lvl w:ilvl="5" w:tplc="D72090C8">
      <w:numFmt w:val="decimal"/>
      <w:lvlText w:val=""/>
      <w:lvlJc w:val="left"/>
    </w:lvl>
    <w:lvl w:ilvl="6" w:tplc="BFFA5B86">
      <w:numFmt w:val="decimal"/>
      <w:lvlText w:val=""/>
      <w:lvlJc w:val="left"/>
    </w:lvl>
    <w:lvl w:ilvl="7" w:tplc="BDC01A66">
      <w:numFmt w:val="decimal"/>
      <w:lvlText w:val=""/>
      <w:lvlJc w:val="left"/>
    </w:lvl>
    <w:lvl w:ilvl="8" w:tplc="34DA1CB6">
      <w:numFmt w:val="decimal"/>
      <w:lvlText w:val=""/>
      <w:lvlJc w:val="left"/>
    </w:lvl>
  </w:abstractNum>
  <w:abstractNum w:abstractNumId="23" w15:restartNumberingAfterBreak="0">
    <w:nsid w:val="00005878"/>
    <w:multiLevelType w:val="hybridMultilevel"/>
    <w:tmpl w:val="A87055EE"/>
    <w:lvl w:ilvl="0" w:tplc="DEC001A4">
      <w:start w:val="1"/>
      <w:numFmt w:val="bullet"/>
      <w:lvlText w:val="-"/>
      <w:lvlJc w:val="left"/>
    </w:lvl>
    <w:lvl w:ilvl="1" w:tplc="6AEA17B0">
      <w:numFmt w:val="decimal"/>
      <w:lvlText w:val=""/>
      <w:lvlJc w:val="left"/>
    </w:lvl>
    <w:lvl w:ilvl="2" w:tplc="178E1A4E">
      <w:numFmt w:val="decimal"/>
      <w:lvlText w:val=""/>
      <w:lvlJc w:val="left"/>
    </w:lvl>
    <w:lvl w:ilvl="3" w:tplc="607AAEC2">
      <w:numFmt w:val="decimal"/>
      <w:lvlText w:val=""/>
      <w:lvlJc w:val="left"/>
    </w:lvl>
    <w:lvl w:ilvl="4" w:tplc="FBBAAF20">
      <w:numFmt w:val="decimal"/>
      <w:lvlText w:val=""/>
      <w:lvlJc w:val="left"/>
    </w:lvl>
    <w:lvl w:ilvl="5" w:tplc="EAF66308">
      <w:numFmt w:val="decimal"/>
      <w:lvlText w:val=""/>
      <w:lvlJc w:val="left"/>
    </w:lvl>
    <w:lvl w:ilvl="6" w:tplc="8CA29682">
      <w:numFmt w:val="decimal"/>
      <w:lvlText w:val=""/>
      <w:lvlJc w:val="left"/>
    </w:lvl>
    <w:lvl w:ilvl="7" w:tplc="965821B2">
      <w:numFmt w:val="decimal"/>
      <w:lvlText w:val=""/>
      <w:lvlJc w:val="left"/>
    </w:lvl>
    <w:lvl w:ilvl="8" w:tplc="2CA88DB4">
      <w:numFmt w:val="decimal"/>
      <w:lvlText w:val=""/>
      <w:lvlJc w:val="left"/>
    </w:lvl>
  </w:abstractNum>
  <w:abstractNum w:abstractNumId="24" w15:restartNumberingAfterBreak="0">
    <w:nsid w:val="00005CFD"/>
    <w:multiLevelType w:val="hybridMultilevel"/>
    <w:tmpl w:val="EA507F1E"/>
    <w:lvl w:ilvl="0" w:tplc="402A178C">
      <w:start w:val="1"/>
      <w:numFmt w:val="bullet"/>
      <w:lvlText w:val="и"/>
      <w:lvlJc w:val="left"/>
    </w:lvl>
    <w:lvl w:ilvl="1" w:tplc="D7045396">
      <w:start w:val="1"/>
      <w:numFmt w:val="bullet"/>
      <w:lvlText w:val=""/>
      <w:lvlJc w:val="left"/>
    </w:lvl>
    <w:lvl w:ilvl="2" w:tplc="F372E562">
      <w:start w:val="11"/>
      <w:numFmt w:val="decimal"/>
      <w:lvlText w:val="%3."/>
      <w:lvlJc w:val="left"/>
    </w:lvl>
    <w:lvl w:ilvl="3" w:tplc="69323930">
      <w:numFmt w:val="decimal"/>
      <w:lvlText w:val=""/>
      <w:lvlJc w:val="left"/>
    </w:lvl>
    <w:lvl w:ilvl="4" w:tplc="4FFE5444">
      <w:numFmt w:val="decimal"/>
      <w:lvlText w:val=""/>
      <w:lvlJc w:val="left"/>
    </w:lvl>
    <w:lvl w:ilvl="5" w:tplc="4D9EFBFC">
      <w:numFmt w:val="decimal"/>
      <w:lvlText w:val=""/>
      <w:lvlJc w:val="left"/>
    </w:lvl>
    <w:lvl w:ilvl="6" w:tplc="9356EFB4">
      <w:numFmt w:val="decimal"/>
      <w:lvlText w:val=""/>
      <w:lvlJc w:val="left"/>
    </w:lvl>
    <w:lvl w:ilvl="7" w:tplc="78BA0346">
      <w:numFmt w:val="decimal"/>
      <w:lvlText w:val=""/>
      <w:lvlJc w:val="left"/>
    </w:lvl>
    <w:lvl w:ilvl="8" w:tplc="F886F082">
      <w:numFmt w:val="decimal"/>
      <w:lvlText w:val=""/>
      <w:lvlJc w:val="left"/>
    </w:lvl>
  </w:abstractNum>
  <w:abstractNum w:abstractNumId="25" w15:restartNumberingAfterBreak="0">
    <w:nsid w:val="00005D03"/>
    <w:multiLevelType w:val="hybridMultilevel"/>
    <w:tmpl w:val="540E195E"/>
    <w:lvl w:ilvl="0" w:tplc="AC1C22A2">
      <w:start w:val="1"/>
      <w:numFmt w:val="bullet"/>
      <w:lvlText w:val="-"/>
      <w:lvlJc w:val="left"/>
    </w:lvl>
    <w:lvl w:ilvl="1" w:tplc="180014D6">
      <w:numFmt w:val="decimal"/>
      <w:lvlText w:val=""/>
      <w:lvlJc w:val="left"/>
    </w:lvl>
    <w:lvl w:ilvl="2" w:tplc="D6FAD93A">
      <w:numFmt w:val="decimal"/>
      <w:lvlText w:val=""/>
      <w:lvlJc w:val="left"/>
    </w:lvl>
    <w:lvl w:ilvl="3" w:tplc="FE1AD89C">
      <w:numFmt w:val="decimal"/>
      <w:lvlText w:val=""/>
      <w:lvlJc w:val="left"/>
    </w:lvl>
    <w:lvl w:ilvl="4" w:tplc="82A2E412">
      <w:numFmt w:val="decimal"/>
      <w:lvlText w:val=""/>
      <w:lvlJc w:val="left"/>
    </w:lvl>
    <w:lvl w:ilvl="5" w:tplc="2342F22C">
      <w:numFmt w:val="decimal"/>
      <w:lvlText w:val=""/>
      <w:lvlJc w:val="left"/>
    </w:lvl>
    <w:lvl w:ilvl="6" w:tplc="1B6C5F74">
      <w:numFmt w:val="decimal"/>
      <w:lvlText w:val=""/>
      <w:lvlJc w:val="left"/>
    </w:lvl>
    <w:lvl w:ilvl="7" w:tplc="53DC80D4">
      <w:numFmt w:val="decimal"/>
      <w:lvlText w:val=""/>
      <w:lvlJc w:val="left"/>
    </w:lvl>
    <w:lvl w:ilvl="8" w:tplc="C518AFD4">
      <w:numFmt w:val="decimal"/>
      <w:lvlText w:val=""/>
      <w:lvlJc w:val="left"/>
    </w:lvl>
  </w:abstractNum>
  <w:abstractNum w:abstractNumId="26" w15:restartNumberingAfterBreak="0">
    <w:nsid w:val="00005F32"/>
    <w:multiLevelType w:val="hybridMultilevel"/>
    <w:tmpl w:val="049AC112"/>
    <w:lvl w:ilvl="0" w:tplc="412CC640">
      <w:start w:val="1"/>
      <w:numFmt w:val="bullet"/>
      <w:lvlText w:val="у"/>
      <w:lvlJc w:val="left"/>
    </w:lvl>
    <w:lvl w:ilvl="1" w:tplc="339C4588">
      <w:start w:val="1"/>
      <w:numFmt w:val="bullet"/>
      <w:lvlText w:val="В"/>
      <w:lvlJc w:val="left"/>
    </w:lvl>
    <w:lvl w:ilvl="2" w:tplc="C32AC584">
      <w:numFmt w:val="decimal"/>
      <w:lvlText w:val=""/>
      <w:lvlJc w:val="left"/>
    </w:lvl>
    <w:lvl w:ilvl="3" w:tplc="106A2988">
      <w:numFmt w:val="decimal"/>
      <w:lvlText w:val=""/>
      <w:lvlJc w:val="left"/>
    </w:lvl>
    <w:lvl w:ilvl="4" w:tplc="A2A068EA">
      <w:numFmt w:val="decimal"/>
      <w:lvlText w:val=""/>
      <w:lvlJc w:val="left"/>
    </w:lvl>
    <w:lvl w:ilvl="5" w:tplc="33ACCE8A">
      <w:numFmt w:val="decimal"/>
      <w:lvlText w:val=""/>
      <w:lvlJc w:val="left"/>
    </w:lvl>
    <w:lvl w:ilvl="6" w:tplc="11F8AEF4">
      <w:numFmt w:val="decimal"/>
      <w:lvlText w:val=""/>
      <w:lvlJc w:val="left"/>
    </w:lvl>
    <w:lvl w:ilvl="7" w:tplc="73BA0F56">
      <w:numFmt w:val="decimal"/>
      <w:lvlText w:val=""/>
      <w:lvlJc w:val="left"/>
    </w:lvl>
    <w:lvl w:ilvl="8" w:tplc="D4683C36">
      <w:numFmt w:val="decimal"/>
      <w:lvlText w:val=""/>
      <w:lvlJc w:val="left"/>
    </w:lvl>
  </w:abstractNum>
  <w:abstractNum w:abstractNumId="27" w15:restartNumberingAfterBreak="0">
    <w:nsid w:val="000063CB"/>
    <w:multiLevelType w:val="hybridMultilevel"/>
    <w:tmpl w:val="9968B4DE"/>
    <w:lvl w:ilvl="0" w:tplc="4296E75E">
      <w:start w:val="1"/>
      <w:numFmt w:val="bullet"/>
      <w:lvlText w:val="-"/>
      <w:lvlJc w:val="left"/>
    </w:lvl>
    <w:lvl w:ilvl="1" w:tplc="BD9CC204">
      <w:numFmt w:val="decimal"/>
      <w:lvlText w:val=""/>
      <w:lvlJc w:val="left"/>
    </w:lvl>
    <w:lvl w:ilvl="2" w:tplc="844CFEBE">
      <w:numFmt w:val="decimal"/>
      <w:lvlText w:val=""/>
      <w:lvlJc w:val="left"/>
    </w:lvl>
    <w:lvl w:ilvl="3" w:tplc="5022A0D4">
      <w:numFmt w:val="decimal"/>
      <w:lvlText w:val=""/>
      <w:lvlJc w:val="left"/>
    </w:lvl>
    <w:lvl w:ilvl="4" w:tplc="97D682D0">
      <w:numFmt w:val="decimal"/>
      <w:lvlText w:val=""/>
      <w:lvlJc w:val="left"/>
    </w:lvl>
    <w:lvl w:ilvl="5" w:tplc="D83E6200">
      <w:numFmt w:val="decimal"/>
      <w:lvlText w:val=""/>
      <w:lvlJc w:val="left"/>
    </w:lvl>
    <w:lvl w:ilvl="6" w:tplc="099E2FBE">
      <w:numFmt w:val="decimal"/>
      <w:lvlText w:val=""/>
      <w:lvlJc w:val="left"/>
    </w:lvl>
    <w:lvl w:ilvl="7" w:tplc="1C10FEE8">
      <w:numFmt w:val="decimal"/>
      <w:lvlText w:val=""/>
      <w:lvlJc w:val="left"/>
    </w:lvl>
    <w:lvl w:ilvl="8" w:tplc="D75225DA">
      <w:numFmt w:val="decimal"/>
      <w:lvlText w:val=""/>
      <w:lvlJc w:val="left"/>
    </w:lvl>
  </w:abstractNum>
  <w:abstractNum w:abstractNumId="28" w15:restartNumberingAfterBreak="0">
    <w:nsid w:val="00006B36"/>
    <w:multiLevelType w:val="hybridMultilevel"/>
    <w:tmpl w:val="A7584426"/>
    <w:lvl w:ilvl="0" w:tplc="EEDE4264">
      <w:start w:val="1"/>
      <w:numFmt w:val="bullet"/>
      <w:lvlText w:val="В"/>
      <w:lvlJc w:val="left"/>
    </w:lvl>
    <w:lvl w:ilvl="1" w:tplc="4D9250B8">
      <w:start w:val="1"/>
      <w:numFmt w:val="bullet"/>
      <w:lvlText w:val=""/>
      <w:lvlJc w:val="left"/>
    </w:lvl>
    <w:lvl w:ilvl="2" w:tplc="24BCBFB4">
      <w:start w:val="10"/>
      <w:numFmt w:val="decimal"/>
      <w:lvlText w:val="%3."/>
      <w:lvlJc w:val="left"/>
    </w:lvl>
    <w:lvl w:ilvl="3" w:tplc="F8C4074C">
      <w:numFmt w:val="decimal"/>
      <w:lvlText w:val=""/>
      <w:lvlJc w:val="left"/>
    </w:lvl>
    <w:lvl w:ilvl="4" w:tplc="517EAA8A">
      <w:numFmt w:val="decimal"/>
      <w:lvlText w:val=""/>
      <w:lvlJc w:val="left"/>
    </w:lvl>
    <w:lvl w:ilvl="5" w:tplc="E83CDA3A">
      <w:numFmt w:val="decimal"/>
      <w:lvlText w:val=""/>
      <w:lvlJc w:val="left"/>
    </w:lvl>
    <w:lvl w:ilvl="6" w:tplc="8EBA05E2">
      <w:numFmt w:val="decimal"/>
      <w:lvlText w:val=""/>
      <w:lvlJc w:val="left"/>
    </w:lvl>
    <w:lvl w:ilvl="7" w:tplc="0E0AD56A">
      <w:numFmt w:val="decimal"/>
      <w:lvlText w:val=""/>
      <w:lvlJc w:val="left"/>
    </w:lvl>
    <w:lvl w:ilvl="8" w:tplc="FF481188">
      <w:numFmt w:val="decimal"/>
      <w:lvlText w:val=""/>
      <w:lvlJc w:val="left"/>
    </w:lvl>
  </w:abstractNum>
  <w:abstractNum w:abstractNumId="29" w15:restartNumberingAfterBreak="0">
    <w:nsid w:val="00006B89"/>
    <w:multiLevelType w:val="hybridMultilevel"/>
    <w:tmpl w:val="2D66EFD2"/>
    <w:lvl w:ilvl="0" w:tplc="EBCA21CA">
      <w:start w:val="1"/>
      <w:numFmt w:val="bullet"/>
      <w:lvlText w:val="-"/>
      <w:lvlJc w:val="left"/>
    </w:lvl>
    <w:lvl w:ilvl="1" w:tplc="C94E4290">
      <w:numFmt w:val="decimal"/>
      <w:lvlText w:val=""/>
      <w:lvlJc w:val="left"/>
    </w:lvl>
    <w:lvl w:ilvl="2" w:tplc="22E05FDA">
      <w:numFmt w:val="decimal"/>
      <w:lvlText w:val=""/>
      <w:lvlJc w:val="left"/>
    </w:lvl>
    <w:lvl w:ilvl="3" w:tplc="AD32DA14">
      <w:numFmt w:val="decimal"/>
      <w:lvlText w:val=""/>
      <w:lvlJc w:val="left"/>
    </w:lvl>
    <w:lvl w:ilvl="4" w:tplc="BD7CB2A4">
      <w:numFmt w:val="decimal"/>
      <w:lvlText w:val=""/>
      <w:lvlJc w:val="left"/>
    </w:lvl>
    <w:lvl w:ilvl="5" w:tplc="B1E4E5AE">
      <w:numFmt w:val="decimal"/>
      <w:lvlText w:val=""/>
      <w:lvlJc w:val="left"/>
    </w:lvl>
    <w:lvl w:ilvl="6" w:tplc="F7949904">
      <w:numFmt w:val="decimal"/>
      <w:lvlText w:val=""/>
      <w:lvlJc w:val="left"/>
    </w:lvl>
    <w:lvl w:ilvl="7" w:tplc="CE8C6A12">
      <w:numFmt w:val="decimal"/>
      <w:lvlText w:val=""/>
      <w:lvlJc w:val="left"/>
    </w:lvl>
    <w:lvl w:ilvl="8" w:tplc="CEBCAC34">
      <w:numFmt w:val="decimal"/>
      <w:lvlText w:val=""/>
      <w:lvlJc w:val="left"/>
    </w:lvl>
  </w:abstractNum>
  <w:abstractNum w:abstractNumId="30" w15:restartNumberingAfterBreak="0">
    <w:nsid w:val="00006BFC"/>
    <w:multiLevelType w:val="hybridMultilevel"/>
    <w:tmpl w:val="660EC7D0"/>
    <w:lvl w:ilvl="0" w:tplc="0694D19E">
      <w:start w:val="1"/>
      <w:numFmt w:val="bullet"/>
      <w:lvlText w:val="-"/>
      <w:lvlJc w:val="left"/>
    </w:lvl>
    <w:lvl w:ilvl="1" w:tplc="3FA27C08">
      <w:numFmt w:val="decimal"/>
      <w:lvlText w:val=""/>
      <w:lvlJc w:val="left"/>
    </w:lvl>
    <w:lvl w:ilvl="2" w:tplc="D7CADC90">
      <w:numFmt w:val="decimal"/>
      <w:lvlText w:val=""/>
      <w:lvlJc w:val="left"/>
    </w:lvl>
    <w:lvl w:ilvl="3" w:tplc="FD7E6760">
      <w:numFmt w:val="decimal"/>
      <w:lvlText w:val=""/>
      <w:lvlJc w:val="left"/>
    </w:lvl>
    <w:lvl w:ilvl="4" w:tplc="602E4606">
      <w:numFmt w:val="decimal"/>
      <w:lvlText w:val=""/>
      <w:lvlJc w:val="left"/>
    </w:lvl>
    <w:lvl w:ilvl="5" w:tplc="C1D6A49A">
      <w:numFmt w:val="decimal"/>
      <w:lvlText w:val=""/>
      <w:lvlJc w:val="left"/>
    </w:lvl>
    <w:lvl w:ilvl="6" w:tplc="47980310">
      <w:numFmt w:val="decimal"/>
      <w:lvlText w:val=""/>
      <w:lvlJc w:val="left"/>
    </w:lvl>
    <w:lvl w:ilvl="7" w:tplc="E088409A">
      <w:numFmt w:val="decimal"/>
      <w:lvlText w:val=""/>
      <w:lvlJc w:val="left"/>
    </w:lvl>
    <w:lvl w:ilvl="8" w:tplc="E0E0810A">
      <w:numFmt w:val="decimal"/>
      <w:lvlText w:val=""/>
      <w:lvlJc w:val="left"/>
    </w:lvl>
  </w:abstractNum>
  <w:abstractNum w:abstractNumId="31" w15:restartNumberingAfterBreak="0">
    <w:nsid w:val="00006E5D"/>
    <w:multiLevelType w:val="hybridMultilevel"/>
    <w:tmpl w:val="D736F4D4"/>
    <w:lvl w:ilvl="0" w:tplc="263C4AA6">
      <w:start w:val="14"/>
      <w:numFmt w:val="decimal"/>
      <w:lvlText w:val="%1."/>
      <w:lvlJc w:val="left"/>
    </w:lvl>
    <w:lvl w:ilvl="1" w:tplc="1624BDA8">
      <w:numFmt w:val="decimal"/>
      <w:lvlText w:val=""/>
      <w:lvlJc w:val="left"/>
    </w:lvl>
    <w:lvl w:ilvl="2" w:tplc="6E423528">
      <w:numFmt w:val="decimal"/>
      <w:lvlText w:val=""/>
      <w:lvlJc w:val="left"/>
    </w:lvl>
    <w:lvl w:ilvl="3" w:tplc="A7B0AD70">
      <w:numFmt w:val="decimal"/>
      <w:lvlText w:val=""/>
      <w:lvlJc w:val="left"/>
    </w:lvl>
    <w:lvl w:ilvl="4" w:tplc="18CC90BC">
      <w:numFmt w:val="decimal"/>
      <w:lvlText w:val=""/>
      <w:lvlJc w:val="left"/>
    </w:lvl>
    <w:lvl w:ilvl="5" w:tplc="077C66EC">
      <w:numFmt w:val="decimal"/>
      <w:lvlText w:val=""/>
      <w:lvlJc w:val="left"/>
    </w:lvl>
    <w:lvl w:ilvl="6" w:tplc="F208E0AE">
      <w:numFmt w:val="decimal"/>
      <w:lvlText w:val=""/>
      <w:lvlJc w:val="left"/>
    </w:lvl>
    <w:lvl w:ilvl="7" w:tplc="193C674C">
      <w:numFmt w:val="decimal"/>
      <w:lvlText w:val=""/>
      <w:lvlJc w:val="left"/>
    </w:lvl>
    <w:lvl w:ilvl="8" w:tplc="6A0003C8">
      <w:numFmt w:val="decimal"/>
      <w:lvlText w:val=""/>
      <w:lvlJc w:val="left"/>
    </w:lvl>
  </w:abstractNum>
  <w:abstractNum w:abstractNumId="32" w15:restartNumberingAfterBreak="0">
    <w:nsid w:val="0000701F"/>
    <w:multiLevelType w:val="hybridMultilevel"/>
    <w:tmpl w:val="C86C9140"/>
    <w:lvl w:ilvl="0" w:tplc="CFB85CB8">
      <w:start w:val="1"/>
      <w:numFmt w:val="bullet"/>
      <w:lvlText w:val="В"/>
      <w:lvlJc w:val="left"/>
    </w:lvl>
    <w:lvl w:ilvl="1" w:tplc="8A1A6738">
      <w:numFmt w:val="decimal"/>
      <w:lvlText w:val=""/>
      <w:lvlJc w:val="left"/>
    </w:lvl>
    <w:lvl w:ilvl="2" w:tplc="3B42AB14">
      <w:numFmt w:val="decimal"/>
      <w:lvlText w:val=""/>
      <w:lvlJc w:val="left"/>
    </w:lvl>
    <w:lvl w:ilvl="3" w:tplc="B96A9EC8">
      <w:numFmt w:val="decimal"/>
      <w:lvlText w:val=""/>
      <w:lvlJc w:val="left"/>
    </w:lvl>
    <w:lvl w:ilvl="4" w:tplc="C5BA139A">
      <w:numFmt w:val="decimal"/>
      <w:lvlText w:val=""/>
      <w:lvlJc w:val="left"/>
    </w:lvl>
    <w:lvl w:ilvl="5" w:tplc="44221FAA">
      <w:numFmt w:val="decimal"/>
      <w:lvlText w:val=""/>
      <w:lvlJc w:val="left"/>
    </w:lvl>
    <w:lvl w:ilvl="6" w:tplc="2A6A76BC">
      <w:numFmt w:val="decimal"/>
      <w:lvlText w:val=""/>
      <w:lvlJc w:val="left"/>
    </w:lvl>
    <w:lvl w:ilvl="7" w:tplc="6AC6C9C8">
      <w:numFmt w:val="decimal"/>
      <w:lvlText w:val=""/>
      <w:lvlJc w:val="left"/>
    </w:lvl>
    <w:lvl w:ilvl="8" w:tplc="9F2E1DBE">
      <w:numFmt w:val="decimal"/>
      <w:lvlText w:val=""/>
      <w:lvlJc w:val="left"/>
    </w:lvl>
  </w:abstractNum>
  <w:abstractNum w:abstractNumId="33" w15:restartNumberingAfterBreak="0">
    <w:nsid w:val="0000759A"/>
    <w:multiLevelType w:val="hybridMultilevel"/>
    <w:tmpl w:val="5678B9A4"/>
    <w:lvl w:ilvl="0" w:tplc="779C2F80">
      <w:start w:val="4"/>
      <w:numFmt w:val="decimal"/>
      <w:lvlText w:val="%1."/>
      <w:lvlJc w:val="left"/>
    </w:lvl>
    <w:lvl w:ilvl="1" w:tplc="B6BA845E">
      <w:numFmt w:val="decimal"/>
      <w:lvlText w:val=""/>
      <w:lvlJc w:val="left"/>
    </w:lvl>
    <w:lvl w:ilvl="2" w:tplc="B3BA9638">
      <w:numFmt w:val="decimal"/>
      <w:lvlText w:val=""/>
      <w:lvlJc w:val="left"/>
    </w:lvl>
    <w:lvl w:ilvl="3" w:tplc="870C6AA4">
      <w:numFmt w:val="decimal"/>
      <w:lvlText w:val=""/>
      <w:lvlJc w:val="left"/>
    </w:lvl>
    <w:lvl w:ilvl="4" w:tplc="8CF641CC">
      <w:numFmt w:val="decimal"/>
      <w:lvlText w:val=""/>
      <w:lvlJc w:val="left"/>
    </w:lvl>
    <w:lvl w:ilvl="5" w:tplc="7F987524">
      <w:numFmt w:val="decimal"/>
      <w:lvlText w:val=""/>
      <w:lvlJc w:val="left"/>
    </w:lvl>
    <w:lvl w:ilvl="6" w:tplc="57245EDC">
      <w:numFmt w:val="decimal"/>
      <w:lvlText w:val=""/>
      <w:lvlJc w:val="left"/>
    </w:lvl>
    <w:lvl w:ilvl="7" w:tplc="A940AA40">
      <w:numFmt w:val="decimal"/>
      <w:lvlText w:val=""/>
      <w:lvlJc w:val="left"/>
    </w:lvl>
    <w:lvl w:ilvl="8" w:tplc="F1C0F61A">
      <w:numFmt w:val="decimal"/>
      <w:lvlText w:val=""/>
      <w:lvlJc w:val="left"/>
    </w:lvl>
  </w:abstractNum>
  <w:abstractNum w:abstractNumId="34" w15:restartNumberingAfterBreak="0">
    <w:nsid w:val="0000767D"/>
    <w:multiLevelType w:val="hybridMultilevel"/>
    <w:tmpl w:val="3E00F518"/>
    <w:lvl w:ilvl="0" w:tplc="4162B648">
      <w:start w:val="1"/>
      <w:numFmt w:val="bullet"/>
      <w:lvlText w:val="и"/>
      <w:lvlJc w:val="left"/>
    </w:lvl>
    <w:lvl w:ilvl="1" w:tplc="5888CB68">
      <w:start w:val="4"/>
      <w:numFmt w:val="decimal"/>
      <w:lvlText w:val="%2."/>
      <w:lvlJc w:val="left"/>
    </w:lvl>
    <w:lvl w:ilvl="2" w:tplc="E6446FA0">
      <w:numFmt w:val="decimal"/>
      <w:lvlText w:val=""/>
      <w:lvlJc w:val="left"/>
    </w:lvl>
    <w:lvl w:ilvl="3" w:tplc="BD5AA362">
      <w:numFmt w:val="decimal"/>
      <w:lvlText w:val=""/>
      <w:lvlJc w:val="left"/>
    </w:lvl>
    <w:lvl w:ilvl="4" w:tplc="70E2EE52">
      <w:numFmt w:val="decimal"/>
      <w:lvlText w:val=""/>
      <w:lvlJc w:val="left"/>
    </w:lvl>
    <w:lvl w:ilvl="5" w:tplc="5AD616B6">
      <w:numFmt w:val="decimal"/>
      <w:lvlText w:val=""/>
      <w:lvlJc w:val="left"/>
    </w:lvl>
    <w:lvl w:ilvl="6" w:tplc="973C5482">
      <w:numFmt w:val="decimal"/>
      <w:lvlText w:val=""/>
      <w:lvlJc w:val="left"/>
    </w:lvl>
    <w:lvl w:ilvl="7" w:tplc="74A42C9C">
      <w:numFmt w:val="decimal"/>
      <w:lvlText w:val=""/>
      <w:lvlJc w:val="left"/>
    </w:lvl>
    <w:lvl w:ilvl="8" w:tplc="C1440446">
      <w:numFmt w:val="decimal"/>
      <w:lvlText w:val=""/>
      <w:lvlJc w:val="left"/>
    </w:lvl>
  </w:abstractNum>
  <w:abstractNum w:abstractNumId="35" w15:restartNumberingAfterBreak="0">
    <w:nsid w:val="00007A5A"/>
    <w:multiLevelType w:val="hybridMultilevel"/>
    <w:tmpl w:val="C6C27D34"/>
    <w:lvl w:ilvl="0" w:tplc="9E64CD16">
      <w:start w:val="1"/>
      <w:numFmt w:val="bullet"/>
      <w:lvlText w:val="и"/>
      <w:lvlJc w:val="left"/>
    </w:lvl>
    <w:lvl w:ilvl="1" w:tplc="4BDA4D62">
      <w:start w:val="1"/>
      <w:numFmt w:val="decimal"/>
      <w:lvlText w:val="%2."/>
      <w:lvlJc w:val="left"/>
    </w:lvl>
    <w:lvl w:ilvl="2" w:tplc="0D804AF2">
      <w:numFmt w:val="decimal"/>
      <w:lvlText w:val=""/>
      <w:lvlJc w:val="left"/>
    </w:lvl>
    <w:lvl w:ilvl="3" w:tplc="BC5A6022">
      <w:numFmt w:val="decimal"/>
      <w:lvlText w:val=""/>
      <w:lvlJc w:val="left"/>
    </w:lvl>
    <w:lvl w:ilvl="4" w:tplc="922C46DC">
      <w:numFmt w:val="decimal"/>
      <w:lvlText w:val=""/>
      <w:lvlJc w:val="left"/>
    </w:lvl>
    <w:lvl w:ilvl="5" w:tplc="BA12CB22">
      <w:numFmt w:val="decimal"/>
      <w:lvlText w:val=""/>
      <w:lvlJc w:val="left"/>
    </w:lvl>
    <w:lvl w:ilvl="6" w:tplc="6D46AE88">
      <w:numFmt w:val="decimal"/>
      <w:lvlText w:val=""/>
      <w:lvlJc w:val="left"/>
    </w:lvl>
    <w:lvl w:ilvl="7" w:tplc="3CCCCBC0">
      <w:numFmt w:val="decimal"/>
      <w:lvlText w:val=""/>
      <w:lvlJc w:val="left"/>
    </w:lvl>
    <w:lvl w:ilvl="8" w:tplc="3C200F3E">
      <w:numFmt w:val="decimal"/>
      <w:lvlText w:val=""/>
      <w:lvlJc w:val="left"/>
    </w:lvl>
  </w:abstractNum>
  <w:abstractNum w:abstractNumId="36" w15:restartNumberingAfterBreak="0">
    <w:nsid w:val="00007F96"/>
    <w:multiLevelType w:val="hybridMultilevel"/>
    <w:tmpl w:val="C388C156"/>
    <w:lvl w:ilvl="0" w:tplc="B770B992">
      <w:start w:val="1"/>
      <w:numFmt w:val="bullet"/>
      <w:lvlText w:val=""/>
      <w:lvlJc w:val="left"/>
    </w:lvl>
    <w:lvl w:ilvl="1" w:tplc="9F180C42">
      <w:numFmt w:val="decimal"/>
      <w:lvlText w:val=""/>
      <w:lvlJc w:val="left"/>
    </w:lvl>
    <w:lvl w:ilvl="2" w:tplc="888267EE">
      <w:numFmt w:val="decimal"/>
      <w:lvlText w:val=""/>
      <w:lvlJc w:val="left"/>
    </w:lvl>
    <w:lvl w:ilvl="3" w:tplc="961AEBCA">
      <w:numFmt w:val="decimal"/>
      <w:lvlText w:val=""/>
      <w:lvlJc w:val="left"/>
    </w:lvl>
    <w:lvl w:ilvl="4" w:tplc="50BC9AAC">
      <w:numFmt w:val="decimal"/>
      <w:lvlText w:val=""/>
      <w:lvlJc w:val="left"/>
    </w:lvl>
    <w:lvl w:ilvl="5" w:tplc="51B4CC9C">
      <w:numFmt w:val="decimal"/>
      <w:lvlText w:val=""/>
      <w:lvlJc w:val="left"/>
    </w:lvl>
    <w:lvl w:ilvl="6" w:tplc="0F0CA5F0">
      <w:numFmt w:val="decimal"/>
      <w:lvlText w:val=""/>
      <w:lvlJc w:val="left"/>
    </w:lvl>
    <w:lvl w:ilvl="7" w:tplc="649C0F98">
      <w:numFmt w:val="decimal"/>
      <w:lvlText w:val=""/>
      <w:lvlJc w:val="left"/>
    </w:lvl>
    <w:lvl w:ilvl="8" w:tplc="BB2AD51A">
      <w:numFmt w:val="decimal"/>
      <w:lvlText w:val=""/>
      <w:lvlJc w:val="left"/>
    </w:lvl>
  </w:abstractNum>
  <w:abstractNum w:abstractNumId="37" w15:restartNumberingAfterBreak="0">
    <w:nsid w:val="00007FF5"/>
    <w:multiLevelType w:val="hybridMultilevel"/>
    <w:tmpl w:val="C4626946"/>
    <w:lvl w:ilvl="0" w:tplc="0C00C73C">
      <w:start w:val="1"/>
      <w:numFmt w:val="bullet"/>
      <w:lvlText w:val=""/>
      <w:lvlJc w:val="left"/>
    </w:lvl>
    <w:lvl w:ilvl="1" w:tplc="0032D78E">
      <w:numFmt w:val="decimal"/>
      <w:lvlText w:val=""/>
      <w:lvlJc w:val="left"/>
    </w:lvl>
    <w:lvl w:ilvl="2" w:tplc="099295E0">
      <w:numFmt w:val="decimal"/>
      <w:lvlText w:val=""/>
      <w:lvlJc w:val="left"/>
    </w:lvl>
    <w:lvl w:ilvl="3" w:tplc="3BD6D42A">
      <w:numFmt w:val="decimal"/>
      <w:lvlText w:val=""/>
      <w:lvlJc w:val="left"/>
    </w:lvl>
    <w:lvl w:ilvl="4" w:tplc="CEDC8E06">
      <w:numFmt w:val="decimal"/>
      <w:lvlText w:val=""/>
      <w:lvlJc w:val="left"/>
    </w:lvl>
    <w:lvl w:ilvl="5" w:tplc="2304A110">
      <w:numFmt w:val="decimal"/>
      <w:lvlText w:val=""/>
      <w:lvlJc w:val="left"/>
    </w:lvl>
    <w:lvl w:ilvl="6" w:tplc="54AE1770">
      <w:numFmt w:val="decimal"/>
      <w:lvlText w:val=""/>
      <w:lvlJc w:val="left"/>
    </w:lvl>
    <w:lvl w:ilvl="7" w:tplc="8FF64B90">
      <w:numFmt w:val="decimal"/>
      <w:lvlText w:val=""/>
      <w:lvlJc w:val="left"/>
    </w:lvl>
    <w:lvl w:ilvl="8" w:tplc="26B8D08E">
      <w:numFmt w:val="decimal"/>
      <w:lvlText w:val=""/>
      <w:lvlJc w:val="left"/>
    </w:lvl>
  </w:abstractNum>
  <w:abstractNum w:abstractNumId="38" w15:restartNumberingAfterBreak="0">
    <w:nsid w:val="007F26CA"/>
    <w:multiLevelType w:val="hybridMultilevel"/>
    <w:tmpl w:val="FF8C260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326044D"/>
    <w:multiLevelType w:val="hybridMultilevel"/>
    <w:tmpl w:val="00AE66BA"/>
    <w:lvl w:ilvl="0" w:tplc="9B58E78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B8207BD"/>
    <w:multiLevelType w:val="hybridMultilevel"/>
    <w:tmpl w:val="FA38FFEA"/>
    <w:lvl w:ilvl="0" w:tplc="4F863634">
      <w:start w:val="7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20550536"/>
    <w:multiLevelType w:val="hybridMultilevel"/>
    <w:tmpl w:val="1BD89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BF67CDB"/>
    <w:multiLevelType w:val="hybridMultilevel"/>
    <w:tmpl w:val="74682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8C3F75"/>
    <w:multiLevelType w:val="hybridMultilevel"/>
    <w:tmpl w:val="C9CE6858"/>
    <w:lvl w:ilvl="0" w:tplc="095ECB6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56FA0BF5"/>
    <w:multiLevelType w:val="hybridMultilevel"/>
    <w:tmpl w:val="6302A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5C2594"/>
    <w:multiLevelType w:val="hybridMultilevel"/>
    <w:tmpl w:val="8034C63C"/>
    <w:lvl w:ilvl="0" w:tplc="0D608A34">
      <w:start w:val="1"/>
      <w:numFmt w:val="upperRoman"/>
      <w:lvlText w:val="%1."/>
      <w:lvlJc w:val="left"/>
      <w:pPr>
        <w:ind w:left="1004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32"/>
  </w:num>
  <w:num w:numId="4">
    <w:abstractNumId w:val="25"/>
  </w:num>
  <w:num w:numId="5">
    <w:abstractNumId w:val="35"/>
  </w:num>
  <w:num w:numId="6">
    <w:abstractNumId w:val="34"/>
  </w:num>
  <w:num w:numId="7">
    <w:abstractNumId w:val="19"/>
  </w:num>
  <w:num w:numId="8">
    <w:abstractNumId w:val="4"/>
  </w:num>
  <w:num w:numId="9">
    <w:abstractNumId w:val="15"/>
  </w:num>
  <w:num w:numId="10">
    <w:abstractNumId w:val="7"/>
  </w:num>
  <w:num w:numId="11">
    <w:abstractNumId w:val="31"/>
  </w:num>
  <w:num w:numId="12">
    <w:abstractNumId w:val="6"/>
  </w:num>
  <w:num w:numId="13">
    <w:abstractNumId w:val="27"/>
  </w:num>
  <w:num w:numId="14">
    <w:abstractNumId w:val="30"/>
  </w:num>
  <w:num w:numId="15">
    <w:abstractNumId w:val="36"/>
  </w:num>
  <w:num w:numId="16">
    <w:abstractNumId w:val="37"/>
  </w:num>
  <w:num w:numId="17">
    <w:abstractNumId w:val="21"/>
  </w:num>
  <w:num w:numId="18">
    <w:abstractNumId w:val="14"/>
  </w:num>
  <w:num w:numId="19">
    <w:abstractNumId w:val="8"/>
  </w:num>
  <w:num w:numId="20">
    <w:abstractNumId w:val="11"/>
  </w:num>
  <w:num w:numId="21">
    <w:abstractNumId w:val="29"/>
  </w:num>
  <w:num w:numId="22">
    <w:abstractNumId w:val="1"/>
  </w:num>
  <w:num w:numId="23">
    <w:abstractNumId w:val="13"/>
  </w:num>
  <w:num w:numId="24">
    <w:abstractNumId w:val="3"/>
  </w:num>
  <w:num w:numId="25">
    <w:abstractNumId w:val="22"/>
  </w:num>
  <w:num w:numId="26">
    <w:abstractNumId w:val="2"/>
  </w:num>
  <w:num w:numId="27">
    <w:abstractNumId w:val="0"/>
  </w:num>
  <w:num w:numId="28">
    <w:abstractNumId w:val="33"/>
  </w:num>
  <w:num w:numId="29">
    <w:abstractNumId w:val="10"/>
  </w:num>
  <w:num w:numId="30">
    <w:abstractNumId w:val="9"/>
  </w:num>
  <w:num w:numId="31">
    <w:abstractNumId w:val="20"/>
  </w:num>
  <w:num w:numId="32">
    <w:abstractNumId w:val="23"/>
  </w:num>
  <w:num w:numId="33">
    <w:abstractNumId w:val="28"/>
  </w:num>
  <w:num w:numId="34">
    <w:abstractNumId w:val="24"/>
  </w:num>
  <w:num w:numId="35">
    <w:abstractNumId w:val="17"/>
  </w:num>
  <w:num w:numId="36">
    <w:abstractNumId w:val="5"/>
  </w:num>
  <w:num w:numId="37">
    <w:abstractNumId w:val="26"/>
  </w:num>
  <w:num w:numId="38">
    <w:abstractNumId w:val="16"/>
  </w:num>
  <w:num w:numId="39">
    <w:abstractNumId w:val="42"/>
  </w:num>
  <w:num w:numId="40">
    <w:abstractNumId w:val="44"/>
  </w:num>
  <w:num w:numId="41">
    <w:abstractNumId w:val="41"/>
  </w:num>
  <w:num w:numId="42">
    <w:abstractNumId w:val="43"/>
  </w:num>
  <w:num w:numId="43">
    <w:abstractNumId w:val="39"/>
  </w:num>
  <w:num w:numId="44">
    <w:abstractNumId w:val="38"/>
  </w:num>
  <w:num w:numId="45">
    <w:abstractNumId w:val="45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3CD2"/>
    <w:rsid w:val="0000798A"/>
    <w:rsid w:val="0003765D"/>
    <w:rsid w:val="000B1D8C"/>
    <w:rsid w:val="000D78AE"/>
    <w:rsid w:val="001364C7"/>
    <w:rsid w:val="00154F65"/>
    <w:rsid w:val="001D47A1"/>
    <w:rsid w:val="001E11A6"/>
    <w:rsid w:val="001F5ABD"/>
    <w:rsid w:val="00235CF9"/>
    <w:rsid w:val="00236EF8"/>
    <w:rsid w:val="00271C1B"/>
    <w:rsid w:val="0027338D"/>
    <w:rsid w:val="00281B9F"/>
    <w:rsid w:val="00294122"/>
    <w:rsid w:val="00320D93"/>
    <w:rsid w:val="003A1B4C"/>
    <w:rsid w:val="003D728B"/>
    <w:rsid w:val="003D7BAD"/>
    <w:rsid w:val="003E4BE8"/>
    <w:rsid w:val="00403DC1"/>
    <w:rsid w:val="00407182"/>
    <w:rsid w:val="004123B3"/>
    <w:rsid w:val="004128BF"/>
    <w:rsid w:val="004158BE"/>
    <w:rsid w:val="00430FCE"/>
    <w:rsid w:val="00453255"/>
    <w:rsid w:val="0048249C"/>
    <w:rsid w:val="00484E28"/>
    <w:rsid w:val="004B0133"/>
    <w:rsid w:val="00522901"/>
    <w:rsid w:val="00536E57"/>
    <w:rsid w:val="00584B82"/>
    <w:rsid w:val="005A73A6"/>
    <w:rsid w:val="005E286F"/>
    <w:rsid w:val="005E56E1"/>
    <w:rsid w:val="00666CA1"/>
    <w:rsid w:val="006753BB"/>
    <w:rsid w:val="00677AEC"/>
    <w:rsid w:val="00694367"/>
    <w:rsid w:val="006B1C32"/>
    <w:rsid w:val="006D245D"/>
    <w:rsid w:val="0070762B"/>
    <w:rsid w:val="00721360"/>
    <w:rsid w:val="00736EAC"/>
    <w:rsid w:val="00756BE7"/>
    <w:rsid w:val="0078609C"/>
    <w:rsid w:val="007A547B"/>
    <w:rsid w:val="007C3363"/>
    <w:rsid w:val="007C36E4"/>
    <w:rsid w:val="007D5ECB"/>
    <w:rsid w:val="007E7201"/>
    <w:rsid w:val="00813B30"/>
    <w:rsid w:val="008170C3"/>
    <w:rsid w:val="00841DAD"/>
    <w:rsid w:val="00851010"/>
    <w:rsid w:val="008C6907"/>
    <w:rsid w:val="009327D1"/>
    <w:rsid w:val="00971B71"/>
    <w:rsid w:val="009762B0"/>
    <w:rsid w:val="009A14F8"/>
    <w:rsid w:val="009C677D"/>
    <w:rsid w:val="009F7654"/>
    <w:rsid w:val="00A316BB"/>
    <w:rsid w:val="00A462E3"/>
    <w:rsid w:val="00A83479"/>
    <w:rsid w:val="00AC09F1"/>
    <w:rsid w:val="00AD0327"/>
    <w:rsid w:val="00AD7229"/>
    <w:rsid w:val="00AE63B6"/>
    <w:rsid w:val="00AF6573"/>
    <w:rsid w:val="00B10D3B"/>
    <w:rsid w:val="00B112DE"/>
    <w:rsid w:val="00B465D3"/>
    <w:rsid w:val="00B81EFE"/>
    <w:rsid w:val="00BD4198"/>
    <w:rsid w:val="00BF24A4"/>
    <w:rsid w:val="00C25B0E"/>
    <w:rsid w:val="00CA1DF9"/>
    <w:rsid w:val="00CB1447"/>
    <w:rsid w:val="00D257E3"/>
    <w:rsid w:val="00D34355"/>
    <w:rsid w:val="00D45D09"/>
    <w:rsid w:val="00D57F8A"/>
    <w:rsid w:val="00D85409"/>
    <w:rsid w:val="00DA43F6"/>
    <w:rsid w:val="00DD496B"/>
    <w:rsid w:val="00E33CD2"/>
    <w:rsid w:val="00E87BD7"/>
    <w:rsid w:val="00E96079"/>
    <w:rsid w:val="00EA1232"/>
    <w:rsid w:val="00EB3A18"/>
    <w:rsid w:val="00ED091F"/>
    <w:rsid w:val="00ED43C8"/>
    <w:rsid w:val="00F4585A"/>
    <w:rsid w:val="00F73BC3"/>
    <w:rsid w:val="00FC6E30"/>
    <w:rsid w:val="00FD1270"/>
    <w:rsid w:val="00FD7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BA098"/>
  <w15:docId w15:val="{92ECFEC4-44D5-40AE-9AF4-3A75B692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D43C8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584B82"/>
  </w:style>
  <w:style w:type="character" w:customStyle="1" w:styleId="a5">
    <w:name w:val="Текст выноски Знак"/>
    <w:basedOn w:val="a0"/>
    <w:link w:val="a6"/>
    <w:uiPriority w:val="99"/>
    <w:semiHidden/>
    <w:rsid w:val="00584B82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584B82"/>
    <w:rPr>
      <w:rFonts w:ascii="Tahoma" w:eastAsia="Calibri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584B82"/>
    <w:rPr>
      <w:rFonts w:ascii="Segoe UI" w:hAnsi="Segoe UI" w:cs="Segoe UI"/>
      <w:sz w:val="18"/>
      <w:szCs w:val="18"/>
    </w:rPr>
  </w:style>
  <w:style w:type="character" w:customStyle="1" w:styleId="submenu-table">
    <w:name w:val="submenu-table"/>
    <w:basedOn w:val="a0"/>
    <w:rsid w:val="00584B82"/>
  </w:style>
  <w:style w:type="character" w:styleId="a7">
    <w:name w:val="Strong"/>
    <w:uiPriority w:val="22"/>
    <w:qFormat/>
    <w:rsid w:val="00584B82"/>
    <w:rPr>
      <w:b/>
      <w:bCs/>
    </w:rPr>
  </w:style>
  <w:style w:type="paragraph" w:styleId="a8">
    <w:name w:val="Normal (Web)"/>
    <w:basedOn w:val="a"/>
    <w:rsid w:val="00584B8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584B82"/>
  </w:style>
  <w:style w:type="paragraph" w:styleId="a9">
    <w:name w:val="header"/>
    <w:basedOn w:val="a"/>
    <w:link w:val="aa"/>
    <w:uiPriority w:val="99"/>
    <w:unhideWhenUsed/>
    <w:rsid w:val="00584B82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84B82"/>
    <w:rPr>
      <w:rFonts w:ascii="Calibri" w:eastAsia="Calibri" w:hAnsi="Calibri"/>
      <w:lang w:eastAsia="en-US"/>
    </w:rPr>
  </w:style>
  <w:style w:type="paragraph" w:styleId="ab">
    <w:name w:val="footer"/>
    <w:basedOn w:val="a"/>
    <w:link w:val="ac"/>
    <w:uiPriority w:val="99"/>
    <w:unhideWhenUsed/>
    <w:rsid w:val="00584B82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84B82"/>
    <w:rPr>
      <w:rFonts w:ascii="Calibri" w:eastAsia="Calibri" w:hAnsi="Calibri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584B82"/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584B82"/>
    <w:rPr>
      <w:rFonts w:ascii="Calibri" w:eastAsia="Calibri" w:hAnsi="Calibri"/>
      <w:sz w:val="20"/>
      <w:szCs w:val="20"/>
      <w:lang w:eastAsia="en-US"/>
    </w:rPr>
  </w:style>
  <w:style w:type="character" w:styleId="af">
    <w:name w:val="footnote reference"/>
    <w:basedOn w:val="a0"/>
    <w:uiPriority w:val="99"/>
    <w:semiHidden/>
    <w:unhideWhenUsed/>
    <w:rsid w:val="00584B82"/>
    <w:rPr>
      <w:vertAlign w:val="superscript"/>
    </w:rPr>
  </w:style>
  <w:style w:type="table" w:styleId="af0">
    <w:name w:val="Table Grid"/>
    <w:basedOn w:val="a1"/>
    <w:rsid w:val="00584B82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721360"/>
    <w:rPr>
      <w:i/>
      <w:iCs/>
    </w:rPr>
  </w:style>
  <w:style w:type="character" w:styleId="af2">
    <w:name w:val="line number"/>
    <w:basedOn w:val="a0"/>
    <w:uiPriority w:val="99"/>
    <w:semiHidden/>
    <w:unhideWhenUsed/>
    <w:rsid w:val="00AF6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3EAC3-22CD-47FC-B0BC-EA5EC2E59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31</Pages>
  <Words>5418</Words>
  <Characters>30886</Characters>
  <Application>Microsoft Office Word</Application>
  <DocSecurity>0</DocSecurity>
  <Lines>257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16</cp:revision>
  <cp:lastPrinted>2020-03-11T12:29:00Z</cp:lastPrinted>
  <dcterms:created xsi:type="dcterms:W3CDTF">2020-02-06T06:00:00Z</dcterms:created>
  <dcterms:modified xsi:type="dcterms:W3CDTF">2021-02-05T11:27:00Z</dcterms:modified>
</cp:coreProperties>
</file>